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C1" w:rsidRDefault="001659C1" w:rsidP="001659C1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659C1">
        <w:rPr>
          <w:rFonts w:ascii="Times New Roman" w:hAnsi="Times New Roman" w:cs="Times New Roman"/>
          <w:i/>
          <w:noProof/>
          <w:sz w:val="24"/>
          <w:szCs w:val="28"/>
          <w:lang w:val="ru-RU" w:eastAsia="ru-RU"/>
        </w:rPr>
        <w:drawing>
          <wp:inline distT="0" distB="0" distL="0" distR="0">
            <wp:extent cx="5940425" cy="9632626"/>
            <wp:effectExtent l="0" t="0" r="3175" b="6985"/>
            <wp:docPr id="1" name="Рисунок 1" descr="C:\Users\HR\Desktop\Новая папка (2)\Полож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Новая папка (2)\Положенн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5E6" w:rsidRPr="00554269" w:rsidRDefault="00E255E6" w:rsidP="00E2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E255E6" w:rsidRPr="00554269" w:rsidRDefault="00E255E6" w:rsidP="00302A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1.1. Положення розроблено на підставі Закону України «Про вищу освіту» від</w:t>
      </w:r>
      <w:r w:rsidR="00302ADB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1 липня</w:t>
      </w:r>
      <w:r w:rsidR="00302ADB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2014 року №1556-VII (Розділ V, стаття</w:t>
      </w:r>
      <w:r w:rsidR="00454011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16. «Система забезпечення якості вищої освіти»). Положення розглянуто та затверджено </w:t>
      </w:r>
      <w:r w:rsidR="00302ADB" w:rsidRPr="00554269">
        <w:rPr>
          <w:rFonts w:ascii="Times New Roman" w:hAnsi="Times New Roman" w:cs="Times New Roman"/>
          <w:sz w:val="28"/>
          <w:szCs w:val="28"/>
        </w:rPr>
        <w:t>педагогічною</w:t>
      </w:r>
      <w:r w:rsidRPr="00554269">
        <w:rPr>
          <w:rFonts w:ascii="Times New Roman" w:hAnsi="Times New Roman" w:cs="Times New Roman"/>
          <w:sz w:val="28"/>
          <w:szCs w:val="28"/>
        </w:rPr>
        <w:t xml:space="preserve"> радою (протокол №</w:t>
      </w:r>
      <w:r w:rsidR="00302ADB" w:rsidRPr="00554269">
        <w:rPr>
          <w:rFonts w:ascii="Times New Roman" w:hAnsi="Times New Roman" w:cs="Times New Roman"/>
          <w:sz w:val="28"/>
          <w:szCs w:val="28"/>
        </w:rPr>
        <w:t xml:space="preserve">2 </w:t>
      </w:r>
      <w:r w:rsidRPr="00554269">
        <w:rPr>
          <w:rFonts w:ascii="Times New Roman" w:hAnsi="Times New Roman" w:cs="Times New Roman"/>
          <w:sz w:val="28"/>
          <w:szCs w:val="28"/>
        </w:rPr>
        <w:t>від</w:t>
      </w:r>
      <w:r w:rsidR="00302ADB" w:rsidRPr="00554269">
        <w:rPr>
          <w:rFonts w:ascii="Times New Roman" w:hAnsi="Times New Roman" w:cs="Times New Roman"/>
          <w:sz w:val="28"/>
          <w:szCs w:val="28"/>
        </w:rPr>
        <w:t xml:space="preserve"> 07.11.2018 р</w:t>
      </w:r>
      <w:r w:rsidRPr="00554269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33324E" w:rsidRPr="00554269" w:rsidRDefault="00E255E6" w:rsidP="00333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1.2.</w:t>
      </w:r>
      <w:r w:rsidR="0048677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Положення розроблено з </w:t>
      </w:r>
      <w:r w:rsidR="0046651B" w:rsidRPr="00554269">
        <w:rPr>
          <w:rFonts w:ascii="Times New Roman" w:hAnsi="Times New Roman" w:cs="Times New Roman"/>
          <w:sz w:val="28"/>
          <w:szCs w:val="28"/>
        </w:rPr>
        <w:t>у</w:t>
      </w:r>
      <w:r w:rsidRPr="00554269">
        <w:rPr>
          <w:rFonts w:ascii="Times New Roman" w:hAnsi="Times New Roman" w:cs="Times New Roman"/>
          <w:sz w:val="28"/>
          <w:szCs w:val="28"/>
        </w:rPr>
        <w:t>рахуванням</w:t>
      </w:r>
      <w:r w:rsidR="00D750B5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основних </w:t>
      </w:r>
      <w:r w:rsidR="00F90D88" w:rsidRPr="00554269">
        <w:rPr>
          <w:rFonts w:ascii="Times New Roman" w:hAnsi="Times New Roman" w:cs="Times New Roman"/>
          <w:sz w:val="28"/>
          <w:szCs w:val="28"/>
        </w:rPr>
        <w:t>документів навчального закладу</w:t>
      </w:r>
      <w:r w:rsidR="00F83459" w:rsidRPr="00554269">
        <w:rPr>
          <w:rFonts w:ascii="Times New Roman" w:hAnsi="Times New Roman" w:cs="Times New Roman"/>
          <w:sz w:val="28"/>
          <w:szCs w:val="28"/>
        </w:rPr>
        <w:t>, що регламентують організацію навчально-виховного процесу</w:t>
      </w:r>
      <w:r w:rsidR="00F90D88" w:rsidRPr="00554269">
        <w:rPr>
          <w:rFonts w:ascii="Times New Roman" w:hAnsi="Times New Roman" w:cs="Times New Roman"/>
          <w:sz w:val="28"/>
          <w:szCs w:val="28"/>
        </w:rPr>
        <w:t xml:space="preserve">: </w:t>
      </w:r>
      <w:r w:rsidR="00D750B5" w:rsidRPr="00554269">
        <w:rPr>
          <w:rFonts w:ascii="Times New Roman" w:hAnsi="Times New Roman" w:cs="Times New Roman"/>
          <w:sz w:val="28"/>
          <w:szCs w:val="28"/>
        </w:rPr>
        <w:t>Статуту</w:t>
      </w:r>
      <w:r w:rsidR="00454011" w:rsidRPr="00554269">
        <w:rPr>
          <w:rFonts w:ascii="Times New Roman" w:hAnsi="Times New Roman" w:cs="Times New Roman"/>
          <w:sz w:val="28"/>
          <w:szCs w:val="28"/>
        </w:rPr>
        <w:t xml:space="preserve"> (нова редакція), затвердженого рішенням XVI сесії Херсонської обласної ради VII скликання від 22.12.2017 року №715, </w:t>
      </w:r>
      <w:r w:rsidR="00F83459" w:rsidRPr="00554269">
        <w:rPr>
          <w:rFonts w:ascii="Times New Roman" w:hAnsi="Times New Roman" w:cs="Times New Roman"/>
          <w:sz w:val="28"/>
          <w:szCs w:val="28"/>
        </w:rPr>
        <w:t>«</w:t>
      </w:r>
      <w:r w:rsidR="00F90D88" w:rsidRPr="00554269">
        <w:rPr>
          <w:rFonts w:ascii="Times New Roman" w:hAnsi="Times New Roman" w:cs="Times New Roman"/>
          <w:sz w:val="28"/>
          <w:szCs w:val="28"/>
        </w:rPr>
        <w:t>Концепції освітньої діяльності Херсонського музичного училища</w:t>
      </w:r>
      <w:r w:rsidR="00F83459" w:rsidRPr="00554269">
        <w:rPr>
          <w:rFonts w:ascii="Times New Roman" w:hAnsi="Times New Roman" w:cs="Times New Roman"/>
          <w:sz w:val="28"/>
          <w:szCs w:val="28"/>
        </w:rPr>
        <w:t>»</w:t>
      </w:r>
      <w:r w:rsidR="00454011" w:rsidRPr="00554269">
        <w:rPr>
          <w:rFonts w:ascii="Times New Roman" w:hAnsi="Times New Roman" w:cs="Times New Roman"/>
          <w:sz w:val="28"/>
          <w:szCs w:val="28"/>
        </w:rPr>
        <w:t xml:space="preserve"> затвердженої 23 вересня 2013 року і відповідає вимогам «Положення про акредитацію вищих навчальних закладів і спеціальностей у вищих навчальних закладах та вищих професійних училищах» затвердженого постановою</w:t>
      </w:r>
      <w:r w:rsidR="00C83B87" w:rsidRPr="00554269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09.08.2001 р. №978.</w:t>
      </w:r>
    </w:p>
    <w:p w:rsidR="00B561D6" w:rsidRPr="00554269" w:rsidRDefault="00E255E6" w:rsidP="00B5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1.3. Положення спирається на принципи, викладені у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«Стандартах</w:t>
      </w:r>
      <w:r w:rsidR="00B561D6" w:rsidRPr="00554269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F010DD" w:rsidRPr="00554269">
        <w:rPr>
          <w:rFonts w:ascii="Times New Roman" w:hAnsi="Times New Roman" w:cs="Times New Roman"/>
          <w:sz w:val="28"/>
          <w:szCs w:val="28"/>
        </w:rPr>
        <w:t xml:space="preserve">, </w:t>
      </w:r>
      <w:r w:rsidR="00B561D6" w:rsidRPr="00554269">
        <w:rPr>
          <w:rFonts w:ascii="Times New Roman" w:hAnsi="Times New Roman" w:cs="Times New Roman"/>
          <w:sz w:val="28"/>
          <w:szCs w:val="28"/>
        </w:rPr>
        <w:t>освітніх програм спеціалізаці</w:t>
      </w:r>
      <w:r w:rsidR="00480BD6" w:rsidRPr="00554269">
        <w:rPr>
          <w:rFonts w:ascii="Times New Roman" w:hAnsi="Times New Roman" w:cs="Times New Roman"/>
          <w:sz w:val="28"/>
          <w:szCs w:val="28"/>
        </w:rPr>
        <w:t>й</w:t>
      </w:r>
      <w:r w:rsidR="00F010DD" w:rsidRPr="00554269">
        <w:rPr>
          <w:rFonts w:ascii="Times New Roman" w:hAnsi="Times New Roman" w:cs="Times New Roman"/>
          <w:sz w:val="28"/>
          <w:szCs w:val="28"/>
        </w:rPr>
        <w:t>»</w:t>
      </w:r>
      <w:r w:rsidR="00480BD6" w:rsidRPr="00554269">
        <w:rPr>
          <w:rFonts w:ascii="Times New Roman" w:hAnsi="Times New Roman" w:cs="Times New Roman"/>
          <w:sz w:val="28"/>
          <w:szCs w:val="28"/>
        </w:rPr>
        <w:t>, за якими навчаються в училищі: «Фортепіано», «Оркестрові струнні інструменти», «Оркестрові духові та ударні інструменти</w:t>
      </w:r>
      <w:r w:rsidR="000611AF" w:rsidRPr="00554269">
        <w:rPr>
          <w:rFonts w:ascii="Times New Roman" w:hAnsi="Times New Roman" w:cs="Times New Roman"/>
          <w:sz w:val="28"/>
          <w:szCs w:val="28"/>
        </w:rPr>
        <w:t xml:space="preserve">», «Народні інструменти», «Спів», «Хорове диригування», «Теорія музики» та «Музичне мистецтво естради». 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18" w:rsidRPr="00554269" w:rsidRDefault="00E255E6" w:rsidP="00B5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1.4. Система забезпечення якості освітньої діяльності та якості вищої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освіти у </w:t>
      </w:r>
      <w:r w:rsidR="00302ADB" w:rsidRPr="00554269">
        <w:rPr>
          <w:rFonts w:ascii="Times New Roman" w:hAnsi="Times New Roman" w:cs="Times New Roman"/>
          <w:sz w:val="28"/>
          <w:szCs w:val="28"/>
        </w:rPr>
        <w:t>Х</w:t>
      </w:r>
      <w:r w:rsidR="00B474E2" w:rsidRPr="00B474E2">
        <w:rPr>
          <w:rFonts w:ascii="Times New Roman" w:hAnsi="Times New Roman" w:cs="Times New Roman"/>
          <w:sz w:val="28"/>
          <w:szCs w:val="28"/>
        </w:rPr>
        <w:t>ерсон</w:t>
      </w:r>
      <w:r w:rsidR="00B474E2">
        <w:rPr>
          <w:rFonts w:ascii="Times New Roman" w:hAnsi="Times New Roman" w:cs="Times New Roman"/>
          <w:sz w:val="28"/>
          <w:szCs w:val="28"/>
        </w:rPr>
        <w:t xml:space="preserve">ському музичному училищі (далі – ХМУ) </w:t>
      </w:r>
      <w:r w:rsidRPr="00554269">
        <w:rPr>
          <w:rFonts w:ascii="Times New Roman" w:hAnsi="Times New Roman" w:cs="Times New Roman"/>
          <w:sz w:val="28"/>
          <w:szCs w:val="28"/>
        </w:rPr>
        <w:t xml:space="preserve">складається із: </w:t>
      </w:r>
    </w:p>
    <w:p w:rsidR="00E255E6" w:rsidRPr="00554269" w:rsidRDefault="00E255E6" w:rsidP="005C4D5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1) Системи внутрішнього  забезпечення якості, яка регулює напрями</w:t>
      </w:r>
      <w:r w:rsidR="0057494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діяльності:</w:t>
      </w:r>
    </w:p>
    <w:p w:rsidR="00FC7D18" w:rsidRPr="00554269" w:rsidRDefault="00E255E6" w:rsidP="009B4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здійснення моніторингу та періодичного перегляду освітніх програм</w:t>
      </w:r>
      <w:r w:rsidR="00AD58CA" w:rsidRPr="00554269">
        <w:rPr>
          <w:rFonts w:ascii="Times New Roman" w:hAnsi="Times New Roman" w:cs="Times New Roman"/>
          <w:sz w:val="28"/>
          <w:szCs w:val="28"/>
        </w:rPr>
        <w:t>, навчальних програм і робочих програм дисциплін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забезпечення підвищення кваліфікації педагогічних працівників; </w:t>
      </w:r>
    </w:p>
    <w:p w:rsidR="00B002DA" w:rsidRDefault="00E255E6" w:rsidP="00B00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забезпечення освітнього процесу необхідними ресурсами для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отримання професійних знань і навичок</w:t>
      </w:r>
      <w:r w:rsidR="00AD58CA" w:rsidRPr="00554269">
        <w:rPr>
          <w:rFonts w:ascii="Times New Roman" w:hAnsi="Times New Roman" w:cs="Times New Roman"/>
          <w:sz w:val="28"/>
          <w:szCs w:val="28"/>
        </w:rPr>
        <w:t xml:space="preserve"> у підготовці фахівців спеціальності «Музичне мистецтво»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B002DA" w:rsidRDefault="00B002DA" w:rsidP="00B00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5E6" w:rsidRPr="00B002DA">
        <w:rPr>
          <w:rFonts w:ascii="Times New Roman" w:hAnsi="Times New Roman" w:cs="Times New Roman"/>
          <w:sz w:val="28"/>
          <w:szCs w:val="28"/>
        </w:rPr>
        <w:t>оцінювання</w:t>
      </w:r>
      <w:r w:rsidR="00302ADB" w:rsidRPr="00B002DA">
        <w:rPr>
          <w:rFonts w:ascii="Times New Roman" w:hAnsi="Times New Roman" w:cs="Times New Roman"/>
          <w:sz w:val="28"/>
          <w:szCs w:val="28"/>
        </w:rPr>
        <w:t xml:space="preserve"> </w:t>
      </w:r>
      <w:r w:rsidR="00446D90" w:rsidRPr="00B002DA">
        <w:rPr>
          <w:rFonts w:ascii="Times New Roman" w:hAnsi="Times New Roman" w:cs="Times New Roman"/>
          <w:sz w:val="28"/>
          <w:szCs w:val="28"/>
        </w:rPr>
        <w:t>та регулярне оприлюднення на педагогічній раді</w:t>
      </w:r>
      <w:r w:rsidR="00B474E2" w:rsidRPr="00B002DA">
        <w:rPr>
          <w:rFonts w:ascii="Times New Roman" w:hAnsi="Times New Roman" w:cs="Times New Roman"/>
          <w:sz w:val="28"/>
          <w:szCs w:val="28"/>
        </w:rPr>
        <w:t>,</w:t>
      </w:r>
      <w:r w:rsidR="00446D90" w:rsidRPr="00B002DA">
        <w:rPr>
          <w:rFonts w:ascii="Times New Roman" w:hAnsi="Times New Roman" w:cs="Times New Roman"/>
          <w:sz w:val="28"/>
          <w:szCs w:val="28"/>
        </w:rPr>
        <w:t xml:space="preserve"> отриманих здобувачами вищої освіти</w:t>
      </w:r>
      <w:r w:rsidR="00B474E2" w:rsidRPr="00B002DA">
        <w:rPr>
          <w:rFonts w:ascii="Times New Roman" w:hAnsi="Times New Roman" w:cs="Times New Roman"/>
          <w:sz w:val="28"/>
          <w:szCs w:val="28"/>
        </w:rPr>
        <w:t>,</w:t>
      </w:r>
      <w:r w:rsidR="00446D90" w:rsidRPr="00B002DA">
        <w:rPr>
          <w:rFonts w:ascii="Times New Roman" w:hAnsi="Times New Roman" w:cs="Times New Roman"/>
          <w:sz w:val="28"/>
          <w:szCs w:val="28"/>
        </w:rPr>
        <w:t xml:space="preserve"> результатів ЗНО</w:t>
      </w:r>
      <w:r w:rsidR="00427DE2" w:rsidRPr="00B002DA">
        <w:rPr>
          <w:rFonts w:ascii="Times New Roman" w:hAnsi="Times New Roman" w:cs="Times New Roman"/>
          <w:sz w:val="28"/>
          <w:szCs w:val="28"/>
          <w:lang w:val="ru-RU"/>
        </w:rPr>
        <w:t xml:space="preserve"> та ДЕК</w:t>
      </w:r>
      <w:r w:rsidR="00E255E6" w:rsidRPr="00B002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забезпечення наявності інформаційних систем для ефективного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управління освітнім процесом</w:t>
      </w:r>
      <w:r w:rsidR="000611AF" w:rsidRPr="00554269">
        <w:rPr>
          <w:rFonts w:ascii="Times New Roman" w:hAnsi="Times New Roman" w:cs="Times New Roman"/>
          <w:sz w:val="28"/>
          <w:szCs w:val="28"/>
        </w:rPr>
        <w:t xml:space="preserve"> в училищі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забезпечення публічності інформації про освітні програми</w:t>
      </w:r>
      <w:r w:rsidR="00AD58CA" w:rsidRPr="00554269">
        <w:rPr>
          <w:rFonts w:ascii="Times New Roman" w:hAnsi="Times New Roman" w:cs="Times New Roman"/>
          <w:sz w:val="28"/>
          <w:szCs w:val="28"/>
        </w:rPr>
        <w:t xml:space="preserve"> та інші нормативні документи навчального закладу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7D18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lastRenderedPageBreak/>
        <w:t xml:space="preserve">– контроль якості проведення навчальних занять та якості знань студентів; </w:t>
      </w:r>
    </w:p>
    <w:p w:rsidR="00E255E6" w:rsidRPr="00554269" w:rsidRDefault="00AD58CA" w:rsidP="00AD58C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запобігання </w:t>
      </w:r>
      <w:r w:rsidR="00302ADB" w:rsidRPr="00554269">
        <w:rPr>
          <w:rFonts w:ascii="Times New Roman" w:hAnsi="Times New Roman" w:cs="Times New Roman"/>
          <w:sz w:val="28"/>
          <w:szCs w:val="28"/>
        </w:rPr>
        <w:t>академічно</w:t>
      </w:r>
      <w:r w:rsidR="00B474E2">
        <w:rPr>
          <w:rFonts w:ascii="Times New Roman" w:hAnsi="Times New Roman" w:cs="Times New Roman"/>
          <w:sz w:val="28"/>
          <w:szCs w:val="28"/>
        </w:rPr>
        <w:t>му</w:t>
      </w:r>
      <w:r w:rsidR="00302ADB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плагіату у </w:t>
      </w:r>
      <w:r w:rsidR="00446D90" w:rsidRPr="00554269">
        <w:rPr>
          <w:rFonts w:ascii="Times New Roman" w:hAnsi="Times New Roman" w:cs="Times New Roman"/>
          <w:sz w:val="28"/>
          <w:szCs w:val="28"/>
        </w:rPr>
        <w:t xml:space="preserve">навчально-методичних роботах </w:t>
      </w:r>
      <w:r w:rsidR="00302ADB" w:rsidRPr="00554269">
        <w:rPr>
          <w:rFonts w:ascii="Times New Roman" w:hAnsi="Times New Roman" w:cs="Times New Roman"/>
          <w:sz w:val="28"/>
          <w:szCs w:val="28"/>
        </w:rPr>
        <w:t xml:space="preserve">педагогічних </w:t>
      </w:r>
      <w:r w:rsidRPr="00554269">
        <w:rPr>
          <w:rFonts w:ascii="Times New Roman" w:hAnsi="Times New Roman" w:cs="Times New Roman"/>
          <w:sz w:val="28"/>
          <w:szCs w:val="28"/>
        </w:rPr>
        <w:t>працівників</w:t>
      </w:r>
      <w:r w:rsidR="00302ADB" w:rsidRPr="00554269">
        <w:rPr>
          <w:rFonts w:ascii="Times New Roman" w:hAnsi="Times New Roman" w:cs="Times New Roman"/>
          <w:sz w:val="28"/>
          <w:szCs w:val="28"/>
        </w:rPr>
        <w:t xml:space="preserve"> ХМУ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944" w:rsidRPr="00554269" w:rsidRDefault="00E255E6" w:rsidP="00AD58C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2) Системи зовнішнього забезпечення якості</w:t>
      </w:r>
      <w:r w:rsidR="00AD58CA" w:rsidRPr="00554269">
        <w:rPr>
          <w:rFonts w:ascii="Times New Roman" w:hAnsi="Times New Roman" w:cs="Times New Roman"/>
          <w:sz w:val="28"/>
          <w:szCs w:val="28"/>
        </w:rPr>
        <w:t xml:space="preserve"> освіти в 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включає: </w:t>
      </w:r>
    </w:p>
    <w:p w:rsidR="00E255E6" w:rsidRPr="00554269" w:rsidRDefault="00E255E6" w:rsidP="00D750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</w:t>
      </w:r>
      <w:r w:rsidR="00AD58CA" w:rsidRPr="00554269">
        <w:rPr>
          <w:rFonts w:ascii="Times New Roman" w:hAnsi="Times New Roman" w:cs="Times New Roman"/>
          <w:sz w:val="28"/>
          <w:szCs w:val="28"/>
        </w:rPr>
        <w:t>оновлення освітніх програм з усіх спеціалізацій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  <w:r w:rsidR="00574944" w:rsidRPr="00554269">
        <w:rPr>
          <w:rFonts w:ascii="Times New Roman" w:hAnsi="Times New Roman" w:cs="Times New Roman"/>
          <w:sz w:val="28"/>
          <w:szCs w:val="28"/>
        </w:rPr>
        <w:br/>
      </w:r>
      <w:r w:rsidRPr="00554269">
        <w:rPr>
          <w:rFonts w:ascii="Times New Roman" w:hAnsi="Times New Roman" w:cs="Times New Roman"/>
          <w:sz w:val="28"/>
          <w:szCs w:val="28"/>
        </w:rPr>
        <w:t xml:space="preserve">– ліцензування </w:t>
      </w:r>
      <w:r w:rsidR="005C2AD3" w:rsidRPr="00554269">
        <w:rPr>
          <w:rFonts w:ascii="Times New Roman" w:hAnsi="Times New Roman" w:cs="Times New Roman"/>
          <w:sz w:val="28"/>
          <w:szCs w:val="28"/>
        </w:rPr>
        <w:t>спеціальності</w:t>
      </w:r>
      <w:r w:rsidRPr="00554269">
        <w:rPr>
          <w:rFonts w:ascii="Times New Roman" w:hAnsi="Times New Roman" w:cs="Times New Roman"/>
          <w:sz w:val="28"/>
          <w:szCs w:val="28"/>
        </w:rPr>
        <w:t>;</w:t>
      </w:r>
      <w:r w:rsidR="00574944" w:rsidRPr="00554269">
        <w:rPr>
          <w:rFonts w:ascii="Times New Roman" w:hAnsi="Times New Roman" w:cs="Times New Roman"/>
          <w:sz w:val="28"/>
          <w:szCs w:val="28"/>
        </w:rPr>
        <w:br/>
      </w:r>
      <w:r w:rsidRPr="00554269">
        <w:rPr>
          <w:rFonts w:ascii="Times New Roman" w:hAnsi="Times New Roman" w:cs="Times New Roman"/>
          <w:sz w:val="28"/>
          <w:szCs w:val="28"/>
        </w:rPr>
        <w:t>– акредитацію рівн</w:t>
      </w:r>
      <w:r w:rsidR="00AD58CA" w:rsidRPr="00554269">
        <w:rPr>
          <w:rFonts w:ascii="Times New Roman" w:hAnsi="Times New Roman" w:cs="Times New Roman"/>
          <w:sz w:val="28"/>
          <w:szCs w:val="28"/>
        </w:rPr>
        <w:t xml:space="preserve">я навчального закладу, згідно з графіком </w:t>
      </w:r>
      <w:r w:rsidR="000611AF" w:rsidRPr="00554269">
        <w:rPr>
          <w:rFonts w:ascii="Times New Roman" w:hAnsi="Times New Roman" w:cs="Times New Roman"/>
          <w:sz w:val="28"/>
          <w:szCs w:val="28"/>
        </w:rPr>
        <w:t>експертної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 ради Міністерства освіти і науки України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  <w:r w:rsidR="00574944" w:rsidRPr="00554269">
        <w:rPr>
          <w:rFonts w:ascii="Times New Roman" w:hAnsi="Times New Roman" w:cs="Times New Roman"/>
          <w:sz w:val="28"/>
          <w:szCs w:val="28"/>
        </w:rPr>
        <w:br/>
      </w:r>
      <w:r w:rsidRPr="00554269">
        <w:rPr>
          <w:rFonts w:ascii="Times New Roman" w:hAnsi="Times New Roman" w:cs="Times New Roman"/>
          <w:sz w:val="28"/>
          <w:szCs w:val="28"/>
        </w:rPr>
        <w:t>– відповідність навчальних  планів і програм підготовки фахівців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вимогам 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кваліфікаційного рівня </w:t>
      </w:r>
      <w:r w:rsidR="000611AF" w:rsidRPr="00554269">
        <w:rPr>
          <w:rFonts w:ascii="Times New Roman" w:hAnsi="Times New Roman" w:cs="Times New Roman"/>
          <w:sz w:val="28"/>
          <w:szCs w:val="28"/>
        </w:rPr>
        <w:t>«М</w:t>
      </w:r>
      <w:r w:rsidR="00E43C75" w:rsidRPr="00554269">
        <w:rPr>
          <w:rFonts w:ascii="Times New Roman" w:hAnsi="Times New Roman" w:cs="Times New Roman"/>
          <w:sz w:val="28"/>
          <w:szCs w:val="28"/>
        </w:rPr>
        <w:t>олодший спеціаліст</w:t>
      </w:r>
      <w:r w:rsidR="000611AF" w:rsidRPr="00554269">
        <w:rPr>
          <w:rFonts w:ascii="Times New Roman" w:hAnsi="Times New Roman" w:cs="Times New Roman"/>
          <w:sz w:val="28"/>
          <w:szCs w:val="28"/>
        </w:rPr>
        <w:t>»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  <w:r w:rsidR="00574944" w:rsidRPr="00554269">
        <w:rPr>
          <w:rFonts w:ascii="Times New Roman" w:hAnsi="Times New Roman" w:cs="Times New Roman"/>
          <w:sz w:val="28"/>
          <w:szCs w:val="28"/>
        </w:rPr>
        <w:br/>
      </w:r>
      <w:r w:rsidRPr="00554269">
        <w:rPr>
          <w:rFonts w:ascii="Times New Roman" w:hAnsi="Times New Roman" w:cs="Times New Roman"/>
          <w:sz w:val="28"/>
          <w:szCs w:val="28"/>
        </w:rPr>
        <w:t>– співпрацю з роботодавцями щодо контролю за якістю підготовки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фахівців; </w:t>
      </w:r>
      <w:r w:rsidR="00574944" w:rsidRPr="00554269">
        <w:rPr>
          <w:rFonts w:ascii="Times New Roman" w:hAnsi="Times New Roman" w:cs="Times New Roman"/>
          <w:sz w:val="28"/>
          <w:szCs w:val="28"/>
        </w:rPr>
        <w:br/>
      </w:r>
      <w:r w:rsidRPr="00554269">
        <w:rPr>
          <w:rFonts w:ascii="Times New Roman" w:hAnsi="Times New Roman" w:cs="Times New Roman"/>
          <w:sz w:val="28"/>
          <w:szCs w:val="28"/>
        </w:rPr>
        <w:t xml:space="preserve">– </w:t>
      </w:r>
      <w:r w:rsidR="00B474E2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E43C75" w:rsidRPr="00554269">
        <w:rPr>
          <w:rFonts w:ascii="Times New Roman" w:hAnsi="Times New Roman" w:cs="Times New Roman"/>
          <w:sz w:val="28"/>
          <w:szCs w:val="28"/>
        </w:rPr>
        <w:t>державн</w:t>
      </w:r>
      <w:r w:rsidR="00B474E2">
        <w:rPr>
          <w:rFonts w:ascii="Times New Roman" w:hAnsi="Times New Roman" w:cs="Times New Roman"/>
          <w:sz w:val="28"/>
          <w:szCs w:val="28"/>
        </w:rPr>
        <w:t>ої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 атестаці</w:t>
      </w:r>
      <w:r w:rsidR="00B474E2">
        <w:rPr>
          <w:rFonts w:ascii="Times New Roman" w:hAnsi="Times New Roman" w:cs="Times New Roman"/>
          <w:sz w:val="28"/>
          <w:szCs w:val="28"/>
        </w:rPr>
        <w:t>ї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 випускників</w:t>
      </w:r>
      <w:r w:rsidR="00302ADB" w:rsidRPr="00554269">
        <w:rPr>
          <w:rFonts w:ascii="Times New Roman" w:hAnsi="Times New Roman" w:cs="Times New Roman"/>
          <w:sz w:val="28"/>
          <w:szCs w:val="28"/>
        </w:rPr>
        <w:t>.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44" w:rsidRPr="00554269" w:rsidRDefault="00E255E6" w:rsidP="00D750B5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1.5. Система внутрішнього забезпечення якості </w:t>
      </w:r>
      <w:r w:rsidR="00B474E2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554269">
        <w:rPr>
          <w:rFonts w:ascii="Times New Roman" w:hAnsi="Times New Roman" w:cs="Times New Roman"/>
          <w:sz w:val="28"/>
          <w:szCs w:val="28"/>
        </w:rPr>
        <w:t>здійснює контроль за:</w:t>
      </w:r>
    </w:p>
    <w:p w:rsidR="00E255E6" w:rsidRPr="00554269" w:rsidRDefault="00E255E6" w:rsidP="00574944">
      <w:pPr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навчально-методичним забезпеченням освітньої діяльності</w:t>
      </w:r>
      <w:r w:rsidR="000611AF" w:rsidRPr="00554269">
        <w:rPr>
          <w:rFonts w:ascii="Times New Roman" w:hAnsi="Times New Roman" w:cs="Times New Roman"/>
          <w:sz w:val="28"/>
          <w:szCs w:val="28"/>
        </w:rPr>
        <w:t xml:space="preserve"> в училищі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  <w:r w:rsidR="00574944" w:rsidRPr="00554269">
        <w:rPr>
          <w:rFonts w:ascii="Times New Roman" w:hAnsi="Times New Roman" w:cs="Times New Roman"/>
          <w:sz w:val="28"/>
          <w:szCs w:val="28"/>
        </w:rPr>
        <w:br/>
      </w:r>
      <w:r w:rsidRPr="00554269">
        <w:rPr>
          <w:rFonts w:ascii="Times New Roman" w:hAnsi="Times New Roman" w:cs="Times New Roman"/>
          <w:sz w:val="28"/>
          <w:szCs w:val="28"/>
        </w:rPr>
        <w:t>– матеріально-технічним забезпечення</w:t>
      </w:r>
      <w:r w:rsidR="00446D90" w:rsidRPr="00554269">
        <w:rPr>
          <w:rFonts w:ascii="Times New Roman" w:hAnsi="Times New Roman" w:cs="Times New Roman"/>
          <w:sz w:val="28"/>
          <w:szCs w:val="28"/>
        </w:rPr>
        <w:t>м</w:t>
      </w:r>
      <w:r w:rsidRPr="00554269">
        <w:rPr>
          <w:rFonts w:ascii="Times New Roman" w:hAnsi="Times New Roman" w:cs="Times New Roman"/>
          <w:sz w:val="28"/>
          <w:szCs w:val="28"/>
        </w:rPr>
        <w:t xml:space="preserve"> освітньої діяльності. </w:t>
      </w:r>
    </w:p>
    <w:p w:rsidR="00D37154" w:rsidRPr="00554269" w:rsidRDefault="00D37154" w:rsidP="00D3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5E6" w:rsidRPr="00554269" w:rsidRDefault="00E255E6" w:rsidP="00E2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t>2. ПРИНЦИПИ ТА ПРОЦЕДУРИ СИСТЕМИ ВНУТРІШНЬОГО</w:t>
      </w:r>
      <w:r w:rsidR="00B55739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b/>
          <w:sz w:val="28"/>
          <w:szCs w:val="28"/>
        </w:rPr>
        <w:t xml:space="preserve">ЗАБЕЗПЕЧЕННЯ ЯКОСТІ ВИЩОЇ ОСВІТИ </w:t>
      </w:r>
      <w:r w:rsidR="00302ADB" w:rsidRPr="00554269">
        <w:rPr>
          <w:rFonts w:ascii="Times New Roman" w:hAnsi="Times New Roman" w:cs="Times New Roman"/>
          <w:b/>
          <w:sz w:val="28"/>
          <w:szCs w:val="28"/>
        </w:rPr>
        <w:t>ХМУ</w:t>
      </w:r>
    </w:p>
    <w:p w:rsidR="00E255E6" w:rsidRPr="00554269" w:rsidRDefault="00E255E6" w:rsidP="009B4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2.1. Система забезпечення якості вищої освіти </w:t>
      </w:r>
      <w:r w:rsidR="00302ADB" w:rsidRPr="00554269">
        <w:rPr>
          <w:rFonts w:ascii="Times New Roman" w:hAnsi="Times New Roman" w:cs="Times New Roman"/>
          <w:sz w:val="28"/>
          <w:szCs w:val="28"/>
        </w:rPr>
        <w:t>ХМУ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(система внутрішнього забезпечення якості) спирається на принципи: </w:t>
      </w:r>
    </w:p>
    <w:p w:rsidR="00E255E6" w:rsidRPr="00554269" w:rsidRDefault="00E255E6" w:rsidP="009B4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відповідності національним та європейським стандартам якості вищої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освіти;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автономії вищого навчального закладу, який несе відповідальність за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забезпечення якості освітньої діяльності та якості 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підготовки </w:t>
      </w:r>
      <w:r w:rsidR="005C2AD3" w:rsidRPr="00554269">
        <w:rPr>
          <w:rFonts w:ascii="Times New Roman" w:hAnsi="Times New Roman" w:cs="Times New Roman"/>
          <w:sz w:val="28"/>
          <w:szCs w:val="28"/>
        </w:rPr>
        <w:t>студентів за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5C2AD3" w:rsidRPr="00554269">
        <w:rPr>
          <w:rFonts w:ascii="Times New Roman" w:hAnsi="Times New Roman" w:cs="Times New Roman"/>
          <w:sz w:val="28"/>
          <w:szCs w:val="28"/>
        </w:rPr>
        <w:t xml:space="preserve">спеціальністю </w:t>
      </w:r>
      <w:r w:rsidR="00E43C75" w:rsidRPr="00554269">
        <w:rPr>
          <w:rFonts w:ascii="Times New Roman" w:hAnsi="Times New Roman" w:cs="Times New Roman"/>
          <w:sz w:val="28"/>
          <w:szCs w:val="28"/>
        </w:rPr>
        <w:t>«Музичне мистецтво»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системного підходу, який спирається на комплекс різноманітних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заходів, що </w:t>
      </w:r>
      <w:r w:rsidR="00FC7D18" w:rsidRPr="00554269">
        <w:rPr>
          <w:rFonts w:ascii="Times New Roman" w:hAnsi="Times New Roman" w:cs="Times New Roman"/>
          <w:sz w:val="28"/>
          <w:szCs w:val="28"/>
        </w:rPr>
        <w:t>працюють</w:t>
      </w:r>
      <w:r w:rsidRPr="00554269">
        <w:rPr>
          <w:rFonts w:ascii="Times New Roman" w:hAnsi="Times New Roman" w:cs="Times New Roman"/>
          <w:sz w:val="28"/>
          <w:szCs w:val="28"/>
        </w:rPr>
        <w:t xml:space="preserve"> на всіх етапах 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навчально-виховного </w:t>
      </w:r>
      <w:r w:rsidRPr="00554269">
        <w:rPr>
          <w:rFonts w:ascii="Times New Roman" w:hAnsi="Times New Roman" w:cs="Times New Roman"/>
          <w:sz w:val="28"/>
          <w:szCs w:val="28"/>
        </w:rPr>
        <w:t>процесу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професійної підготовки студентів;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підвищення якості </w:t>
      </w:r>
      <w:r w:rsidR="00E43C75" w:rsidRPr="00554269">
        <w:rPr>
          <w:rFonts w:ascii="Times New Roman" w:hAnsi="Times New Roman" w:cs="Times New Roman"/>
          <w:sz w:val="28"/>
          <w:szCs w:val="28"/>
        </w:rPr>
        <w:t>підготовки спеціалістів</w:t>
      </w:r>
      <w:r w:rsidRPr="00554269">
        <w:rPr>
          <w:rFonts w:ascii="Times New Roman" w:hAnsi="Times New Roman" w:cs="Times New Roman"/>
          <w:sz w:val="28"/>
          <w:szCs w:val="28"/>
        </w:rPr>
        <w:t xml:space="preserve"> відповідно до вимог сучасності; </w:t>
      </w:r>
    </w:p>
    <w:p w:rsidR="00E255E6" w:rsidRPr="00554269" w:rsidRDefault="00D37154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</w:t>
      </w:r>
      <w:r w:rsidR="00E255E6" w:rsidRPr="00554269">
        <w:rPr>
          <w:rFonts w:ascii="Times New Roman" w:hAnsi="Times New Roman" w:cs="Times New Roman"/>
          <w:sz w:val="28"/>
          <w:szCs w:val="28"/>
        </w:rPr>
        <w:t>відкритості інформації на всіх етапах забезпечення якості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 навчально-виховного процесу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здійснення моніторингу якості 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підготовки професійних фахівців </w:t>
      </w:r>
      <w:r w:rsidR="00B474E2">
        <w:rPr>
          <w:rFonts w:ascii="Times New Roman" w:hAnsi="Times New Roman" w:cs="Times New Roman"/>
          <w:sz w:val="28"/>
          <w:szCs w:val="28"/>
        </w:rPr>
        <w:t>у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 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D37154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255E6" w:rsidRPr="00554269">
        <w:rPr>
          <w:rFonts w:ascii="Times New Roman" w:hAnsi="Times New Roman" w:cs="Times New Roman"/>
          <w:sz w:val="28"/>
          <w:szCs w:val="28"/>
        </w:rPr>
        <w:t>залучення студентів, роботодавців до процесу забезпечення якості</w:t>
      </w:r>
      <w:r w:rsidR="00B474E2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впровадження сучасних методів навчання</w:t>
      </w:r>
      <w:r w:rsidR="00E43C75" w:rsidRPr="00554269">
        <w:rPr>
          <w:rFonts w:ascii="Times New Roman" w:hAnsi="Times New Roman" w:cs="Times New Roman"/>
          <w:sz w:val="28"/>
          <w:szCs w:val="28"/>
        </w:rPr>
        <w:t xml:space="preserve"> та виховання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забезпечення творчої діяльності учасників освітнього </w:t>
      </w:r>
      <w:r w:rsidR="00FC7D18" w:rsidRPr="00554269">
        <w:rPr>
          <w:rFonts w:ascii="Times New Roman" w:hAnsi="Times New Roman" w:cs="Times New Roman"/>
          <w:sz w:val="28"/>
          <w:szCs w:val="28"/>
        </w:rPr>
        <w:t>процесу</w:t>
      </w:r>
      <w:r w:rsidR="00B474E2">
        <w:rPr>
          <w:rFonts w:ascii="Times New Roman" w:hAnsi="Times New Roman" w:cs="Times New Roman"/>
          <w:sz w:val="28"/>
          <w:szCs w:val="28"/>
        </w:rPr>
        <w:t>; участь в у</w:t>
      </w:r>
      <w:r w:rsidR="000611AF" w:rsidRPr="00554269">
        <w:rPr>
          <w:rFonts w:ascii="Times New Roman" w:hAnsi="Times New Roman" w:cs="Times New Roman"/>
          <w:sz w:val="28"/>
          <w:szCs w:val="28"/>
        </w:rPr>
        <w:t>країнських, Міжнародних конкурсах, семінарах, олімпіадах;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формування якісного контингенту студентів</w:t>
      </w:r>
      <w:r w:rsidR="000611AF" w:rsidRPr="00554269">
        <w:rPr>
          <w:rFonts w:ascii="Times New Roman" w:hAnsi="Times New Roman" w:cs="Times New Roman"/>
          <w:sz w:val="28"/>
          <w:szCs w:val="28"/>
        </w:rPr>
        <w:t xml:space="preserve"> – </w:t>
      </w:r>
      <w:r w:rsidRPr="00554269">
        <w:rPr>
          <w:rFonts w:ascii="Times New Roman" w:hAnsi="Times New Roman" w:cs="Times New Roman"/>
          <w:sz w:val="28"/>
          <w:szCs w:val="28"/>
        </w:rPr>
        <w:t>профорієнтаційна, рекламно-агітаційна робота та підготовка абітурієнтів</w:t>
      </w:r>
      <w:r w:rsidR="0046651B" w:rsidRPr="00554269">
        <w:rPr>
          <w:rFonts w:ascii="Times New Roman" w:hAnsi="Times New Roman" w:cs="Times New Roman"/>
          <w:sz w:val="28"/>
          <w:szCs w:val="28"/>
        </w:rPr>
        <w:t xml:space="preserve"> у секторі педагогічної практики</w:t>
      </w:r>
      <w:r w:rsidRPr="00554269">
        <w:rPr>
          <w:rFonts w:ascii="Times New Roman" w:hAnsi="Times New Roman" w:cs="Times New Roman"/>
          <w:sz w:val="28"/>
          <w:szCs w:val="28"/>
        </w:rPr>
        <w:t>.</w:t>
      </w:r>
      <w:r w:rsidR="000611AF" w:rsidRPr="00554269">
        <w:rPr>
          <w:rFonts w:ascii="Times New Roman" w:hAnsi="Times New Roman" w:cs="Times New Roman"/>
          <w:sz w:val="28"/>
          <w:szCs w:val="28"/>
        </w:rPr>
        <w:t xml:space="preserve"> Співпраця з </w:t>
      </w:r>
      <w:r w:rsidR="00B474E2">
        <w:rPr>
          <w:rFonts w:ascii="Times New Roman" w:hAnsi="Times New Roman" w:cs="Times New Roman"/>
          <w:sz w:val="28"/>
          <w:szCs w:val="28"/>
        </w:rPr>
        <w:t xml:space="preserve">Обласним навчально-методичним центром культури і мистецтва (далі </w:t>
      </w:r>
      <w:r w:rsidR="00B474E2" w:rsidRPr="00554269">
        <w:rPr>
          <w:rFonts w:ascii="Times New Roman" w:hAnsi="Times New Roman" w:cs="Times New Roman"/>
          <w:sz w:val="28"/>
          <w:szCs w:val="28"/>
        </w:rPr>
        <w:t>–</w:t>
      </w:r>
      <w:r w:rsidR="00B474E2">
        <w:rPr>
          <w:rFonts w:ascii="Times New Roman" w:hAnsi="Times New Roman" w:cs="Times New Roman"/>
          <w:sz w:val="28"/>
          <w:szCs w:val="28"/>
        </w:rPr>
        <w:t xml:space="preserve"> </w:t>
      </w:r>
      <w:r w:rsidR="000611AF" w:rsidRPr="00554269">
        <w:rPr>
          <w:rFonts w:ascii="Times New Roman" w:hAnsi="Times New Roman" w:cs="Times New Roman"/>
          <w:sz w:val="28"/>
          <w:szCs w:val="28"/>
        </w:rPr>
        <w:t>ОНМЦК і М</w:t>
      </w:r>
      <w:r w:rsidR="00B474E2">
        <w:rPr>
          <w:rFonts w:ascii="Times New Roman" w:hAnsi="Times New Roman" w:cs="Times New Roman"/>
          <w:sz w:val="28"/>
          <w:szCs w:val="28"/>
        </w:rPr>
        <w:t>)</w:t>
      </w:r>
      <w:r w:rsidR="000611AF" w:rsidRPr="00554269">
        <w:rPr>
          <w:rFonts w:ascii="Times New Roman" w:hAnsi="Times New Roman" w:cs="Times New Roman"/>
          <w:sz w:val="28"/>
          <w:szCs w:val="28"/>
        </w:rPr>
        <w:t xml:space="preserve"> з питань набору;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</w:t>
      </w:r>
      <w:r w:rsidR="0057494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підготовки конкурентоспроможних фахівців, забезпечення розвитку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та набуття ними необхідних загальних та фахових </w:t>
      </w:r>
      <w:proofErr w:type="spellStart"/>
      <w:r w:rsidRPr="0055426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607E33" w:rsidRPr="00554269">
        <w:rPr>
          <w:rFonts w:ascii="Times New Roman" w:hAnsi="Times New Roman" w:cs="Times New Roman"/>
          <w:sz w:val="28"/>
          <w:szCs w:val="28"/>
        </w:rPr>
        <w:t>освітні</w:t>
      </w:r>
      <w:r w:rsidR="00B474E2">
        <w:rPr>
          <w:rFonts w:ascii="Times New Roman" w:hAnsi="Times New Roman" w:cs="Times New Roman"/>
          <w:sz w:val="28"/>
          <w:szCs w:val="28"/>
        </w:rPr>
        <w:t>х</w:t>
      </w:r>
      <w:r w:rsidR="00607E33" w:rsidRPr="00554269">
        <w:rPr>
          <w:rFonts w:ascii="Times New Roman" w:hAnsi="Times New Roman" w:cs="Times New Roman"/>
          <w:sz w:val="28"/>
          <w:szCs w:val="28"/>
        </w:rPr>
        <w:t xml:space="preserve"> рівні</w:t>
      </w:r>
      <w:r w:rsidRPr="00554269">
        <w:rPr>
          <w:rFonts w:ascii="Times New Roman" w:hAnsi="Times New Roman" w:cs="Times New Roman"/>
          <w:sz w:val="28"/>
          <w:szCs w:val="28"/>
        </w:rPr>
        <w:t>в Національної рамки кваліфікацій та можливостей для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розвитку особистості; </w:t>
      </w:r>
    </w:p>
    <w:p w:rsidR="00E255E6" w:rsidRPr="00554269" w:rsidRDefault="00E255E6" w:rsidP="009B4C9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</w:t>
      </w:r>
      <w:r w:rsidR="0057494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підготовки молоді</w:t>
      </w:r>
      <w:r w:rsidR="0057494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до активного життя в демократичному суспільстві, закладення основи для їх професійної кар’єри й особистого розвитку. </w:t>
      </w:r>
    </w:p>
    <w:p w:rsidR="00E255E6" w:rsidRPr="00554269" w:rsidRDefault="00E255E6" w:rsidP="009B4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2.2. Процедури забезпечення якості вищої освіти в </w:t>
      </w:r>
      <w:r w:rsidR="00302ADB" w:rsidRPr="00554269">
        <w:rPr>
          <w:rFonts w:ascii="Times New Roman" w:hAnsi="Times New Roman" w:cs="Times New Roman"/>
          <w:sz w:val="28"/>
          <w:szCs w:val="28"/>
        </w:rPr>
        <w:t>ХМУ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організовані відповідно до вимог п. 2 статті</w:t>
      </w:r>
      <w:r w:rsidR="00D3715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16 Закону України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«Про вищу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освіту»: </w:t>
      </w:r>
    </w:p>
    <w:p w:rsidR="00E255E6" w:rsidRPr="00554269" w:rsidRDefault="00E255E6" w:rsidP="009B4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моніторинг та періодичний перегляд освітніх програм з метою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r w:rsidR="00B474E2">
        <w:rPr>
          <w:rFonts w:ascii="Times New Roman" w:hAnsi="Times New Roman" w:cs="Times New Roman"/>
          <w:sz w:val="28"/>
          <w:szCs w:val="28"/>
        </w:rPr>
        <w:t xml:space="preserve">їх змісту </w:t>
      </w:r>
      <w:r w:rsidRPr="00554269">
        <w:rPr>
          <w:rFonts w:ascii="Times New Roman" w:hAnsi="Times New Roman" w:cs="Times New Roman"/>
          <w:sz w:val="28"/>
          <w:szCs w:val="28"/>
        </w:rPr>
        <w:t xml:space="preserve">та відповідності сучасним вимогам;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підвищення кваліфікації педагогічних працівників;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підвищення якості контингенту </w:t>
      </w:r>
      <w:r w:rsidR="001D4E7B" w:rsidRPr="00554269">
        <w:rPr>
          <w:rFonts w:ascii="Times New Roman" w:hAnsi="Times New Roman" w:cs="Times New Roman"/>
          <w:sz w:val="28"/>
          <w:szCs w:val="28"/>
        </w:rPr>
        <w:t>студентів 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0452B5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</w:t>
      </w:r>
      <w:r w:rsidR="00E255E6" w:rsidRPr="00554269">
        <w:rPr>
          <w:rFonts w:ascii="Times New Roman" w:hAnsi="Times New Roman" w:cs="Times New Roman"/>
          <w:sz w:val="28"/>
          <w:szCs w:val="28"/>
        </w:rPr>
        <w:t>забезпечення навчально-методичних та матеріально-технічних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>ресурсів для організації освітнього процесу</w:t>
      </w:r>
      <w:r w:rsidR="001D4E7B" w:rsidRPr="00554269">
        <w:rPr>
          <w:rFonts w:ascii="Times New Roman" w:hAnsi="Times New Roman" w:cs="Times New Roman"/>
          <w:sz w:val="28"/>
          <w:szCs w:val="28"/>
        </w:rPr>
        <w:t xml:space="preserve"> в училищі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забезпечення відкритості інформації про діяльність </w:t>
      </w:r>
      <w:r w:rsidR="00302AD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створення ефективних методів запобігання та виявлення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академічного плагіату </w:t>
      </w:r>
      <w:r w:rsidR="0046651B" w:rsidRPr="00554269">
        <w:rPr>
          <w:rFonts w:ascii="Times New Roman" w:hAnsi="Times New Roman" w:cs="Times New Roman"/>
          <w:sz w:val="28"/>
          <w:szCs w:val="28"/>
        </w:rPr>
        <w:t>в навчально-методичних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131837" w:rsidRPr="00554269">
        <w:rPr>
          <w:rFonts w:ascii="Times New Roman" w:hAnsi="Times New Roman" w:cs="Times New Roman"/>
          <w:sz w:val="28"/>
          <w:szCs w:val="28"/>
        </w:rPr>
        <w:t>роботах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1D4E7B" w:rsidRPr="00554269">
        <w:rPr>
          <w:rFonts w:ascii="Times New Roman" w:hAnsi="Times New Roman" w:cs="Times New Roman"/>
          <w:sz w:val="28"/>
          <w:szCs w:val="28"/>
        </w:rPr>
        <w:t xml:space="preserve">педагогічних працівників </w:t>
      </w:r>
      <w:r w:rsidRPr="00554269">
        <w:rPr>
          <w:rFonts w:ascii="Times New Roman" w:hAnsi="Times New Roman" w:cs="Times New Roman"/>
          <w:sz w:val="28"/>
          <w:szCs w:val="28"/>
        </w:rPr>
        <w:t>навчальн</w:t>
      </w:r>
      <w:r w:rsidR="001D4E7B" w:rsidRPr="00554269">
        <w:rPr>
          <w:rFonts w:ascii="Times New Roman" w:hAnsi="Times New Roman" w:cs="Times New Roman"/>
          <w:sz w:val="28"/>
          <w:szCs w:val="28"/>
        </w:rPr>
        <w:t>ого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заклад</w:t>
      </w:r>
      <w:r w:rsidR="001D4E7B" w:rsidRPr="00554269">
        <w:rPr>
          <w:rFonts w:ascii="Times New Roman" w:hAnsi="Times New Roman" w:cs="Times New Roman"/>
          <w:sz w:val="28"/>
          <w:szCs w:val="28"/>
        </w:rPr>
        <w:t>у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забезпечення наявності необхідних ресурсів</w:t>
      </w:r>
      <w:r w:rsidR="001D4E7B" w:rsidRPr="00554269">
        <w:rPr>
          <w:rFonts w:ascii="Times New Roman" w:hAnsi="Times New Roman" w:cs="Times New Roman"/>
          <w:sz w:val="28"/>
          <w:szCs w:val="28"/>
        </w:rPr>
        <w:t xml:space="preserve">: </w:t>
      </w:r>
      <w:r w:rsidRPr="00554269">
        <w:rPr>
          <w:rFonts w:ascii="Times New Roman" w:hAnsi="Times New Roman" w:cs="Times New Roman"/>
          <w:sz w:val="28"/>
          <w:szCs w:val="28"/>
        </w:rPr>
        <w:t>кадрових, фінансових,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матеріально-технічних, інформаційних, навчально-методичних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тощо) для організації освітнього процесу та підтримки здобувачів вищої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освіти;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забезпечення творчої діяльності учасників освітнього </w:t>
      </w:r>
      <w:r w:rsidR="009C3AC2" w:rsidRPr="00554269">
        <w:rPr>
          <w:rFonts w:ascii="Times New Roman" w:hAnsi="Times New Roman" w:cs="Times New Roman"/>
          <w:sz w:val="28"/>
          <w:szCs w:val="28"/>
        </w:rPr>
        <w:t>процесу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забезпечення необхідних умов для набуття професійного рівня,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що відповідає вимогам сучасності; </w:t>
      </w:r>
    </w:p>
    <w:p w:rsidR="00E255E6" w:rsidRPr="00554269" w:rsidRDefault="00E255E6" w:rsidP="00D7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розвиток інформаційних систем з метою підвищення ефективності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управління освітнім процесом; </w:t>
      </w:r>
    </w:p>
    <w:p w:rsidR="00E255E6" w:rsidRDefault="00E255E6" w:rsidP="0013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забезпечення публічності і</w:t>
      </w:r>
      <w:r w:rsidR="005C2AD3" w:rsidRPr="00554269">
        <w:rPr>
          <w:rFonts w:ascii="Times New Roman" w:hAnsi="Times New Roman" w:cs="Times New Roman"/>
          <w:sz w:val="28"/>
          <w:szCs w:val="28"/>
        </w:rPr>
        <w:t xml:space="preserve">нформації про освітні програми </w:t>
      </w:r>
      <w:r w:rsidR="001D4E7B" w:rsidRPr="00554269">
        <w:rPr>
          <w:rFonts w:ascii="Times New Roman" w:hAnsi="Times New Roman" w:cs="Times New Roman"/>
          <w:sz w:val="28"/>
          <w:szCs w:val="28"/>
        </w:rPr>
        <w:t>та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основні напрями освітньої та творчої 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302AD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="00B474E2">
        <w:rPr>
          <w:rFonts w:ascii="Times New Roman" w:hAnsi="Times New Roman" w:cs="Times New Roman"/>
          <w:sz w:val="28"/>
          <w:szCs w:val="28"/>
        </w:rPr>
        <w:t>;</w:t>
      </w:r>
    </w:p>
    <w:p w:rsidR="00B474E2" w:rsidRPr="00B474E2" w:rsidRDefault="00B474E2" w:rsidP="00B474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E2">
        <w:rPr>
          <w:rFonts w:ascii="Times New Roman" w:hAnsi="Times New Roman" w:cs="Times New Roman"/>
          <w:sz w:val="28"/>
          <w:szCs w:val="28"/>
        </w:rPr>
        <w:t xml:space="preserve">– контроль за: </w:t>
      </w:r>
    </w:p>
    <w:p w:rsidR="00B474E2" w:rsidRPr="00B474E2" w:rsidRDefault="00B474E2" w:rsidP="00B474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E2">
        <w:rPr>
          <w:rFonts w:ascii="Times New Roman" w:hAnsi="Times New Roman" w:cs="Times New Roman"/>
          <w:sz w:val="28"/>
          <w:szCs w:val="28"/>
        </w:rPr>
        <w:lastRenderedPageBreak/>
        <w:t xml:space="preserve">• посиленням кадрового потенціалу училища; </w:t>
      </w:r>
    </w:p>
    <w:p w:rsidR="00B474E2" w:rsidRPr="00B474E2" w:rsidRDefault="00B474E2" w:rsidP="00B474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E2">
        <w:rPr>
          <w:rFonts w:ascii="Times New Roman" w:hAnsi="Times New Roman" w:cs="Times New Roman"/>
          <w:sz w:val="28"/>
          <w:szCs w:val="28"/>
        </w:rPr>
        <w:t xml:space="preserve">• удосконаленням навчально-методичного забезпечення освітньої діяльності; </w:t>
      </w:r>
    </w:p>
    <w:p w:rsidR="00B474E2" w:rsidRPr="00B474E2" w:rsidRDefault="00B474E2" w:rsidP="00B474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E2">
        <w:rPr>
          <w:rFonts w:ascii="Times New Roman" w:hAnsi="Times New Roman" w:cs="Times New Roman"/>
          <w:sz w:val="28"/>
          <w:szCs w:val="28"/>
        </w:rPr>
        <w:t xml:space="preserve">• якістю проведення навчальних занять; </w:t>
      </w:r>
    </w:p>
    <w:p w:rsidR="00B474E2" w:rsidRPr="00554269" w:rsidRDefault="00B474E2" w:rsidP="00B474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якістю знань студентів.</w:t>
      </w:r>
    </w:p>
    <w:p w:rsidR="00D37154" w:rsidRPr="00554269" w:rsidRDefault="00D37154" w:rsidP="00D3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5E6" w:rsidRPr="00554269" w:rsidRDefault="00E255E6" w:rsidP="00FC7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t xml:space="preserve">3. СИСТЕМА ПЛАНУВАННЯ ОСВІТНЬОЇ </w:t>
      </w:r>
      <w:r w:rsidR="0046651B" w:rsidRPr="00554269">
        <w:rPr>
          <w:rFonts w:ascii="Times New Roman" w:hAnsi="Times New Roman" w:cs="Times New Roman"/>
          <w:b/>
          <w:sz w:val="28"/>
          <w:szCs w:val="28"/>
        </w:rPr>
        <w:t>Д</w:t>
      </w:r>
      <w:r w:rsidRPr="00554269">
        <w:rPr>
          <w:rFonts w:ascii="Times New Roman" w:hAnsi="Times New Roman" w:cs="Times New Roman"/>
          <w:b/>
          <w:sz w:val="28"/>
          <w:szCs w:val="28"/>
        </w:rPr>
        <w:t>ІЯЛЬНОСТІ:</w:t>
      </w:r>
      <w:r w:rsidR="00B55739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b/>
          <w:sz w:val="28"/>
          <w:szCs w:val="28"/>
        </w:rPr>
        <w:t>РОЗРОБКА, ЗАТВЕРДЖЕННЯ, МОНІТОРИНГ І ПЕРІОДИЧНИЙ</w:t>
      </w:r>
      <w:r w:rsidR="00B55739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b/>
          <w:sz w:val="28"/>
          <w:szCs w:val="28"/>
        </w:rPr>
        <w:t>ПЕРЕГЛЯД ОСВІТНІХ ПРОГРАМ</w:t>
      </w:r>
    </w:p>
    <w:p w:rsidR="00E255E6" w:rsidRPr="00554269" w:rsidRDefault="00E255E6" w:rsidP="00F93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3.</w:t>
      </w:r>
      <w:r w:rsidR="00D37154" w:rsidRPr="00554269">
        <w:rPr>
          <w:rFonts w:ascii="Times New Roman" w:hAnsi="Times New Roman" w:cs="Times New Roman"/>
          <w:sz w:val="28"/>
          <w:szCs w:val="28"/>
        </w:rPr>
        <w:t>1</w:t>
      </w:r>
      <w:r w:rsidRPr="00554269">
        <w:rPr>
          <w:rFonts w:ascii="Times New Roman" w:hAnsi="Times New Roman" w:cs="Times New Roman"/>
          <w:sz w:val="28"/>
          <w:szCs w:val="28"/>
        </w:rPr>
        <w:t>. Освітні</w:t>
      </w:r>
      <w:r w:rsidR="006E757C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програми для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6E757C" w:rsidRPr="00554269">
        <w:rPr>
          <w:rFonts w:ascii="Times New Roman" w:hAnsi="Times New Roman" w:cs="Times New Roman"/>
          <w:sz w:val="28"/>
          <w:szCs w:val="28"/>
        </w:rPr>
        <w:t xml:space="preserve">здобуття освітнього ступеня </w:t>
      </w:r>
      <w:r w:rsidRPr="00554269">
        <w:rPr>
          <w:rFonts w:ascii="Times New Roman" w:hAnsi="Times New Roman" w:cs="Times New Roman"/>
          <w:sz w:val="28"/>
          <w:szCs w:val="28"/>
        </w:rPr>
        <w:t>молодшого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спеціаліста розроблені відповідно до вимог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стандартів вищої освіти, затверджених наказом МОН України від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30.05.2014 р. №</w:t>
      </w:r>
      <w:r w:rsidR="0046651B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668 «Про затвердження і введення в дію складових галузевих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стандартів вищої освіти </w:t>
      </w:r>
      <w:r w:rsidR="009343DD" w:rsidRPr="00554269">
        <w:rPr>
          <w:rFonts w:ascii="Times New Roman" w:hAnsi="Times New Roman" w:cs="Times New Roman"/>
          <w:sz w:val="28"/>
          <w:szCs w:val="28"/>
        </w:rPr>
        <w:t>в</w:t>
      </w:r>
      <w:r w:rsidRPr="00554269">
        <w:rPr>
          <w:rFonts w:ascii="Times New Roman" w:hAnsi="Times New Roman" w:cs="Times New Roman"/>
          <w:sz w:val="28"/>
          <w:szCs w:val="28"/>
        </w:rPr>
        <w:t xml:space="preserve"> галузі знань</w:t>
      </w:r>
      <w:r w:rsidR="009C3AC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0202 «Мистецтво». </w:t>
      </w:r>
      <w:r w:rsidR="009343DD" w:rsidRPr="00554269">
        <w:rPr>
          <w:rFonts w:ascii="Times New Roman" w:hAnsi="Times New Roman" w:cs="Times New Roman"/>
          <w:sz w:val="28"/>
          <w:szCs w:val="28"/>
        </w:rPr>
        <w:t>В училищі складено освітні пр</w:t>
      </w:r>
      <w:r w:rsidR="00131837" w:rsidRPr="00554269">
        <w:rPr>
          <w:rFonts w:ascii="Times New Roman" w:hAnsi="Times New Roman" w:cs="Times New Roman"/>
          <w:sz w:val="28"/>
          <w:szCs w:val="28"/>
        </w:rPr>
        <w:t xml:space="preserve">ограми за всіма спеціалізаціями, </w:t>
      </w:r>
      <w:r w:rsidR="00362B7D" w:rsidRPr="00554269">
        <w:rPr>
          <w:rFonts w:ascii="Times New Roman" w:hAnsi="Times New Roman" w:cs="Times New Roman"/>
          <w:sz w:val="28"/>
          <w:szCs w:val="28"/>
        </w:rPr>
        <w:t>в</w:t>
      </w:r>
      <w:r w:rsidRPr="00554269">
        <w:rPr>
          <w:rFonts w:ascii="Times New Roman" w:hAnsi="Times New Roman" w:cs="Times New Roman"/>
          <w:sz w:val="28"/>
          <w:szCs w:val="28"/>
        </w:rPr>
        <w:t xml:space="preserve"> них визначено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вимоги до рівня освіти осіб, які можуть </w:t>
      </w:r>
      <w:r w:rsidR="00362B7D" w:rsidRPr="00554269">
        <w:rPr>
          <w:rFonts w:ascii="Times New Roman" w:hAnsi="Times New Roman" w:cs="Times New Roman"/>
          <w:sz w:val="28"/>
          <w:szCs w:val="28"/>
        </w:rPr>
        <w:t>навчатись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за цими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програмами, перелік навчальних дисциплін і логічна послідовність їх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вивчення, кількість кредитів ЄКТС, необхідних для виконання програм, а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також очікувані результати навчання</w:t>
      </w:r>
      <w:r w:rsidR="00095BA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(компетентності), якими повинен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оволодіти здобувач вищої освіти</w:t>
      </w:r>
      <w:r w:rsidR="00362B7D" w:rsidRPr="00554269">
        <w:rPr>
          <w:rFonts w:ascii="Times New Roman" w:hAnsi="Times New Roman" w:cs="Times New Roman"/>
          <w:sz w:val="28"/>
          <w:szCs w:val="28"/>
        </w:rPr>
        <w:t xml:space="preserve"> I рівня акредитації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D37154" w:rsidP="00F93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3.2</w:t>
      </w:r>
      <w:r w:rsidR="00E255E6" w:rsidRPr="00554269">
        <w:rPr>
          <w:rFonts w:ascii="Times New Roman" w:hAnsi="Times New Roman" w:cs="Times New Roman"/>
          <w:sz w:val="28"/>
          <w:szCs w:val="28"/>
        </w:rPr>
        <w:t>. Відповідно до вимог освітніх програм за спеціальністю</w:t>
      </w:r>
      <w:r w:rsidR="006E757C" w:rsidRPr="00554269">
        <w:rPr>
          <w:rFonts w:ascii="Times New Roman" w:hAnsi="Times New Roman" w:cs="Times New Roman"/>
          <w:sz w:val="28"/>
          <w:szCs w:val="28"/>
        </w:rPr>
        <w:t xml:space="preserve"> «Музичне мистецтво» в ХМУ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розроблено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>навчальні плани</w:t>
      </w:r>
      <w:r w:rsidR="006E757C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і навчально-методичні комплекси дисциплін. </w:t>
      </w:r>
    </w:p>
    <w:p w:rsidR="00E255E6" w:rsidRPr="00554269" w:rsidRDefault="00E255E6" w:rsidP="00F93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3.</w:t>
      </w:r>
      <w:r w:rsidR="00D37154" w:rsidRPr="00554269">
        <w:rPr>
          <w:rFonts w:ascii="Times New Roman" w:hAnsi="Times New Roman" w:cs="Times New Roman"/>
          <w:sz w:val="28"/>
          <w:szCs w:val="28"/>
        </w:rPr>
        <w:t>3</w:t>
      </w:r>
      <w:r w:rsidRPr="00554269">
        <w:rPr>
          <w:rFonts w:ascii="Times New Roman" w:hAnsi="Times New Roman" w:cs="Times New Roman"/>
          <w:sz w:val="28"/>
          <w:szCs w:val="28"/>
        </w:rPr>
        <w:t>. На підставі освітньо-професійної програми за кожною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спеціал</w:t>
      </w:r>
      <w:r w:rsidR="00362B7D" w:rsidRPr="00554269">
        <w:rPr>
          <w:rFonts w:ascii="Times New Roman" w:hAnsi="Times New Roman" w:cs="Times New Roman"/>
          <w:sz w:val="28"/>
          <w:szCs w:val="28"/>
        </w:rPr>
        <w:t>ізацією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D37154" w:rsidRPr="00554269">
        <w:rPr>
          <w:rFonts w:ascii="Times New Roman" w:hAnsi="Times New Roman" w:cs="Times New Roman"/>
          <w:sz w:val="28"/>
          <w:szCs w:val="28"/>
        </w:rPr>
        <w:t>в 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періодично переглядаються та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B7D" w:rsidRPr="00554269">
        <w:rPr>
          <w:rFonts w:ascii="Times New Roman" w:hAnsi="Times New Roman" w:cs="Times New Roman"/>
          <w:sz w:val="28"/>
          <w:szCs w:val="28"/>
        </w:rPr>
        <w:t>уточ</w:t>
      </w:r>
      <w:r w:rsidR="00A4733C" w:rsidRPr="00554269">
        <w:rPr>
          <w:rFonts w:ascii="Times New Roman" w:hAnsi="Times New Roman" w:cs="Times New Roman"/>
          <w:sz w:val="28"/>
          <w:szCs w:val="28"/>
        </w:rPr>
        <w:t>н</w:t>
      </w:r>
      <w:r w:rsidR="00362B7D" w:rsidRPr="00554269">
        <w:rPr>
          <w:rFonts w:ascii="Times New Roman" w:hAnsi="Times New Roman" w:cs="Times New Roman"/>
          <w:sz w:val="28"/>
          <w:szCs w:val="28"/>
        </w:rPr>
        <w:t>ю</w:t>
      </w:r>
      <w:r w:rsidR="00A4733C" w:rsidRPr="00554269">
        <w:rPr>
          <w:rFonts w:ascii="Times New Roman" w:hAnsi="Times New Roman" w:cs="Times New Roman"/>
          <w:sz w:val="28"/>
          <w:szCs w:val="28"/>
        </w:rPr>
        <w:t>ю</w:t>
      </w:r>
      <w:r w:rsidR="00362B7D" w:rsidRPr="0055426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362B7D" w:rsidRPr="00554269">
        <w:rPr>
          <w:rFonts w:ascii="Times New Roman" w:hAnsi="Times New Roman" w:cs="Times New Roman"/>
          <w:sz w:val="28"/>
          <w:szCs w:val="28"/>
        </w:rPr>
        <w:t xml:space="preserve"> навчальні плани, навчальні програми </w:t>
      </w:r>
      <w:r w:rsidRPr="00554269">
        <w:rPr>
          <w:rFonts w:ascii="Times New Roman" w:hAnsi="Times New Roman" w:cs="Times New Roman"/>
          <w:sz w:val="28"/>
          <w:szCs w:val="28"/>
        </w:rPr>
        <w:t xml:space="preserve">та робочі навчальні </w:t>
      </w:r>
      <w:r w:rsidR="00A4733C" w:rsidRPr="00554269">
        <w:rPr>
          <w:rFonts w:ascii="Times New Roman" w:hAnsi="Times New Roman" w:cs="Times New Roman"/>
          <w:sz w:val="28"/>
          <w:szCs w:val="28"/>
        </w:rPr>
        <w:t>програми</w:t>
      </w:r>
      <w:r w:rsidRPr="00554269">
        <w:rPr>
          <w:rFonts w:ascii="Times New Roman" w:hAnsi="Times New Roman" w:cs="Times New Roman"/>
          <w:sz w:val="28"/>
          <w:szCs w:val="28"/>
        </w:rPr>
        <w:t>. Це здійснюється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відповідно до вимог </w:t>
      </w:r>
      <w:r w:rsidR="00095BA7" w:rsidRPr="00554269">
        <w:rPr>
          <w:rFonts w:ascii="Times New Roman" w:hAnsi="Times New Roman" w:cs="Times New Roman"/>
          <w:sz w:val="28"/>
          <w:szCs w:val="28"/>
        </w:rPr>
        <w:t>сучасної</w:t>
      </w:r>
      <w:r w:rsidRPr="00554269">
        <w:rPr>
          <w:rFonts w:ascii="Times New Roman" w:hAnsi="Times New Roman" w:cs="Times New Roman"/>
          <w:sz w:val="28"/>
          <w:szCs w:val="28"/>
        </w:rPr>
        <w:t xml:space="preserve"> професійної освіти, з урахуванням новітніх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тенденцій освітнього процесу </w:t>
      </w:r>
      <w:r w:rsidR="00A4733C" w:rsidRPr="00554269">
        <w:rPr>
          <w:rFonts w:ascii="Times New Roman" w:hAnsi="Times New Roman" w:cs="Times New Roman"/>
          <w:sz w:val="28"/>
          <w:szCs w:val="28"/>
        </w:rPr>
        <w:t>в Україні.</w:t>
      </w:r>
    </w:p>
    <w:p w:rsidR="00E255E6" w:rsidRPr="00554269" w:rsidRDefault="00E255E6" w:rsidP="00466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3.</w:t>
      </w:r>
      <w:r w:rsidR="00D37154" w:rsidRPr="00554269">
        <w:rPr>
          <w:rFonts w:ascii="Times New Roman" w:hAnsi="Times New Roman" w:cs="Times New Roman"/>
          <w:sz w:val="28"/>
          <w:szCs w:val="28"/>
        </w:rPr>
        <w:t>4</w:t>
      </w:r>
      <w:r w:rsidRPr="00554269">
        <w:rPr>
          <w:rFonts w:ascii="Times New Roman" w:hAnsi="Times New Roman" w:cs="Times New Roman"/>
          <w:sz w:val="28"/>
          <w:szCs w:val="28"/>
        </w:rPr>
        <w:t>. Перегляд освітніх програм відбувається за результатами їхнього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моніторингу. Моніторинг освітніх програм </w:t>
      </w:r>
      <w:r w:rsidR="00D37154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спирається на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загальні принципи освітнього моніторингу: </w:t>
      </w:r>
    </w:p>
    <w:p w:rsidR="00E255E6" w:rsidRPr="00554269" w:rsidRDefault="00E255E6" w:rsidP="0046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системність, </w:t>
      </w:r>
    </w:p>
    <w:p w:rsidR="00E255E6" w:rsidRPr="00554269" w:rsidRDefault="00E255E6" w:rsidP="00D3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об’єктивність, </w:t>
      </w:r>
    </w:p>
    <w:p w:rsidR="00E255E6" w:rsidRPr="00554269" w:rsidRDefault="00E255E6" w:rsidP="00D3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перспективність, </w:t>
      </w:r>
    </w:p>
    <w:p w:rsidR="00E255E6" w:rsidRPr="00554269" w:rsidRDefault="00E255E6" w:rsidP="00D3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відкритість, </w:t>
      </w:r>
    </w:p>
    <w:p w:rsidR="00E255E6" w:rsidRPr="00554269" w:rsidRDefault="00E255E6" w:rsidP="004665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оперативність. </w:t>
      </w:r>
    </w:p>
    <w:p w:rsidR="000801A7" w:rsidRPr="00554269" w:rsidRDefault="00E255E6" w:rsidP="00F93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4733C" w:rsidRPr="00554269">
        <w:rPr>
          <w:rFonts w:ascii="Times New Roman" w:hAnsi="Times New Roman" w:cs="Times New Roman"/>
          <w:sz w:val="28"/>
          <w:szCs w:val="28"/>
        </w:rPr>
        <w:t>5</w:t>
      </w:r>
      <w:r w:rsidRPr="00554269">
        <w:rPr>
          <w:rFonts w:ascii="Times New Roman" w:hAnsi="Times New Roman" w:cs="Times New Roman"/>
          <w:sz w:val="28"/>
          <w:szCs w:val="28"/>
        </w:rPr>
        <w:t xml:space="preserve">. Специфікою освітніх програм </w:t>
      </w:r>
      <w:r w:rsidR="00D37154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є варіативна</w:t>
      </w:r>
      <w:r w:rsidR="00FC7D1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частина навчальних планів </w:t>
      </w:r>
      <w:r w:rsidR="00D37154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5C2AD3" w:rsidRPr="00554269">
        <w:rPr>
          <w:rFonts w:ascii="Times New Roman" w:hAnsi="Times New Roman" w:cs="Times New Roman"/>
          <w:sz w:val="28"/>
          <w:szCs w:val="28"/>
        </w:rPr>
        <w:t>(</w:t>
      </w:r>
      <w:r w:rsidRPr="00554269">
        <w:rPr>
          <w:rFonts w:ascii="Times New Roman" w:hAnsi="Times New Roman" w:cs="Times New Roman"/>
          <w:sz w:val="28"/>
          <w:szCs w:val="28"/>
        </w:rPr>
        <w:t>вибірков</w:t>
      </w:r>
      <w:r w:rsidR="005C2AD3" w:rsidRPr="00554269">
        <w:rPr>
          <w:rFonts w:ascii="Times New Roman" w:hAnsi="Times New Roman" w:cs="Times New Roman"/>
          <w:sz w:val="28"/>
          <w:szCs w:val="28"/>
        </w:rPr>
        <w:t>і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5C2AD3" w:rsidRPr="00554269">
        <w:rPr>
          <w:rFonts w:ascii="Times New Roman" w:hAnsi="Times New Roman" w:cs="Times New Roman"/>
          <w:sz w:val="28"/>
          <w:szCs w:val="28"/>
        </w:rPr>
        <w:t>компоненти освітнього процесу</w:t>
      </w:r>
      <w:r w:rsidRPr="00554269">
        <w:rPr>
          <w:rFonts w:ascii="Times New Roman" w:hAnsi="Times New Roman" w:cs="Times New Roman"/>
          <w:sz w:val="28"/>
          <w:szCs w:val="28"/>
        </w:rPr>
        <w:t xml:space="preserve">) </w:t>
      </w:r>
      <w:r w:rsidR="005C2AD3" w:rsidRPr="00554269">
        <w:rPr>
          <w:rFonts w:ascii="Times New Roman" w:hAnsi="Times New Roman" w:cs="Times New Roman"/>
          <w:sz w:val="28"/>
          <w:szCs w:val="28"/>
        </w:rPr>
        <w:t xml:space="preserve">та дисципліни </w:t>
      </w:r>
      <w:r w:rsidRPr="00554269">
        <w:rPr>
          <w:rFonts w:ascii="Times New Roman" w:hAnsi="Times New Roman" w:cs="Times New Roman"/>
          <w:sz w:val="28"/>
          <w:szCs w:val="28"/>
        </w:rPr>
        <w:t>для отримання додаткової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кваліфікації</w:t>
      </w:r>
      <w:r w:rsidR="00095BA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«</w:t>
      </w:r>
      <w:r w:rsidR="000801A7" w:rsidRPr="00554269">
        <w:rPr>
          <w:rFonts w:ascii="Times New Roman" w:hAnsi="Times New Roman" w:cs="Times New Roman"/>
          <w:sz w:val="28"/>
          <w:szCs w:val="28"/>
        </w:rPr>
        <w:t>к</w:t>
      </w:r>
      <w:r w:rsidR="000611AF" w:rsidRPr="00554269">
        <w:rPr>
          <w:rFonts w:ascii="Times New Roman" w:hAnsi="Times New Roman" w:cs="Times New Roman"/>
          <w:sz w:val="28"/>
          <w:szCs w:val="28"/>
        </w:rPr>
        <w:t>ерівник аматорського колективу»</w:t>
      </w:r>
      <w:r w:rsidR="000801A7" w:rsidRPr="00554269">
        <w:rPr>
          <w:rFonts w:ascii="Times New Roman" w:hAnsi="Times New Roman" w:cs="Times New Roman"/>
          <w:sz w:val="28"/>
          <w:szCs w:val="28"/>
        </w:rPr>
        <w:t>.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E6" w:rsidRPr="00554269" w:rsidRDefault="00E255E6" w:rsidP="00F93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3.</w:t>
      </w:r>
      <w:r w:rsidR="00A4733C" w:rsidRPr="00554269">
        <w:rPr>
          <w:rFonts w:ascii="Times New Roman" w:hAnsi="Times New Roman" w:cs="Times New Roman"/>
          <w:sz w:val="28"/>
          <w:szCs w:val="28"/>
        </w:rPr>
        <w:t>6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  <w:r w:rsidR="000801A7" w:rsidRPr="00554269">
        <w:rPr>
          <w:rFonts w:ascii="Times New Roman" w:hAnsi="Times New Roman" w:cs="Times New Roman"/>
          <w:sz w:val="28"/>
          <w:szCs w:val="28"/>
        </w:rPr>
        <w:t>З</w:t>
      </w:r>
      <w:r w:rsidRPr="00554269">
        <w:rPr>
          <w:rFonts w:ascii="Times New Roman" w:hAnsi="Times New Roman" w:cs="Times New Roman"/>
          <w:sz w:val="28"/>
          <w:szCs w:val="28"/>
        </w:rPr>
        <w:t>агальне керівництво і контроль всіх аспектів реалізації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освітніх програм </w:t>
      </w:r>
      <w:r w:rsidR="00B474E2">
        <w:rPr>
          <w:rFonts w:ascii="Times New Roman" w:hAnsi="Times New Roman" w:cs="Times New Roman"/>
          <w:sz w:val="28"/>
          <w:szCs w:val="28"/>
        </w:rPr>
        <w:t>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0801A7" w:rsidRPr="00554269">
        <w:rPr>
          <w:rFonts w:ascii="Times New Roman" w:hAnsi="Times New Roman" w:cs="Times New Roman"/>
          <w:sz w:val="28"/>
          <w:szCs w:val="28"/>
        </w:rPr>
        <w:t xml:space="preserve">ХМУ </w:t>
      </w:r>
      <w:r w:rsidRPr="00554269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0801A7" w:rsidRPr="00554269">
        <w:rPr>
          <w:rFonts w:ascii="Times New Roman" w:hAnsi="Times New Roman" w:cs="Times New Roman"/>
          <w:sz w:val="28"/>
          <w:szCs w:val="28"/>
        </w:rPr>
        <w:t>заступником директора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0801A7" w:rsidRPr="00554269">
        <w:rPr>
          <w:rFonts w:ascii="Times New Roman" w:hAnsi="Times New Roman" w:cs="Times New Roman"/>
          <w:sz w:val="28"/>
          <w:szCs w:val="28"/>
        </w:rPr>
        <w:t>навчально</w:t>
      </w:r>
      <w:r w:rsidR="000611AF" w:rsidRPr="00554269">
        <w:rPr>
          <w:rFonts w:ascii="Times New Roman" w:hAnsi="Times New Roman" w:cs="Times New Roman"/>
          <w:sz w:val="28"/>
          <w:szCs w:val="28"/>
        </w:rPr>
        <w:t>-виховної</w:t>
      </w:r>
      <w:r w:rsidR="000801A7" w:rsidRPr="00554269">
        <w:rPr>
          <w:rFonts w:ascii="Times New Roman" w:hAnsi="Times New Roman" w:cs="Times New Roman"/>
          <w:sz w:val="28"/>
          <w:szCs w:val="28"/>
        </w:rPr>
        <w:t xml:space="preserve"> роботи та директором училища. </w:t>
      </w:r>
    </w:p>
    <w:p w:rsidR="00095BA7" w:rsidRPr="00554269" w:rsidRDefault="00095BA7" w:rsidP="00E25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5E6" w:rsidRPr="00554269" w:rsidRDefault="00E255E6" w:rsidP="00B55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t>4. ФОРМУВАННЯ ЯКІСНОГО КОНТИНГЕНТУ ЗДОБУВАЧІВ</w:t>
      </w:r>
      <w:r w:rsidR="00B55739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b/>
          <w:sz w:val="28"/>
          <w:szCs w:val="28"/>
        </w:rPr>
        <w:t>ВИЩОЇ ОСВІТИ</w:t>
      </w:r>
    </w:p>
    <w:p w:rsidR="00E255E6" w:rsidRPr="00554269" w:rsidRDefault="00E255E6" w:rsidP="00B51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4.1. Формування якісного контингенту студентів здійснюється на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основі </w:t>
      </w:r>
      <w:r w:rsidR="00A4733C" w:rsidRPr="00554269">
        <w:rPr>
          <w:rFonts w:ascii="Times New Roman" w:hAnsi="Times New Roman" w:cs="Times New Roman"/>
          <w:sz w:val="28"/>
          <w:szCs w:val="28"/>
        </w:rPr>
        <w:t>с</w:t>
      </w:r>
      <w:r w:rsidRPr="00554269">
        <w:rPr>
          <w:rFonts w:ascii="Times New Roman" w:hAnsi="Times New Roman" w:cs="Times New Roman"/>
          <w:sz w:val="28"/>
          <w:szCs w:val="28"/>
        </w:rPr>
        <w:t>истеми різноманітних заходів, які щорічно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обговорю</w:t>
      </w:r>
      <w:r w:rsidR="000801A7" w:rsidRPr="00554269">
        <w:rPr>
          <w:rFonts w:ascii="Times New Roman" w:hAnsi="Times New Roman" w:cs="Times New Roman"/>
          <w:sz w:val="28"/>
          <w:szCs w:val="28"/>
        </w:rPr>
        <w:t>ю</w:t>
      </w:r>
      <w:r w:rsidRPr="00554269">
        <w:rPr>
          <w:rFonts w:ascii="Times New Roman" w:hAnsi="Times New Roman" w:cs="Times New Roman"/>
          <w:sz w:val="28"/>
          <w:szCs w:val="28"/>
        </w:rPr>
        <w:t xml:space="preserve">ться на засіданнях </w:t>
      </w:r>
      <w:r w:rsidR="00B5128B" w:rsidRPr="00554269">
        <w:rPr>
          <w:rFonts w:ascii="Times New Roman" w:hAnsi="Times New Roman" w:cs="Times New Roman"/>
          <w:sz w:val="28"/>
          <w:szCs w:val="28"/>
        </w:rPr>
        <w:t xml:space="preserve">педагогічної та </w:t>
      </w:r>
      <w:r w:rsidR="000801A7" w:rsidRPr="00554269">
        <w:rPr>
          <w:rFonts w:ascii="Times New Roman" w:hAnsi="Times New Roman" w:cs="Times New Roman"/>
          <w:sz w:val="28"/>
          <w:szCs w:val="28"/>
        </w:rPr>
        <w:t>навчально</w:t>
      </w:r>
      <w:r w:rsidRPr="00554269">
        <w:rPr>
          <w:rFonts w:ascii="Times New Roman" w:hAnsi="Times New Roman" w:cs="Times New Roman"/>
          <w:sz w:val="28"/>
          <w:szCs w:val="28"/>
        </w:rPr>
        <w:t>-методичної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5128B" w:rsidRPr="00554269">
        <w:rPr>
          <w:rFonts w:ascii="Times New Roman" w:hAnsi="Times New Roman" w:cs="Times New Roman"/>
          <w:sz w:val="28"/>
          <w:szCs w:val="28"/>
        </w:rPr>
        <w:t>рад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5128B" w:rsidRPr="00554269">
        <w:rPr>
          <w:rFonts w:ascii="Times New Roman" w:hAnsi="Times New Roman" w:cs="Times New Roman"/>
          <w:sz w:val="28"/>
          <w:szCs w:val="28"/>
        </w:rPr>
        <w:t>і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5128B" w:rsidRPr="00554269">
        <w:rPr>
          <w:rFonts w:ascii="Times New Roman" w:hAnsi="Times New Roman" w:cs="Times New Roman"/>
          <w:sz w:val="28"/>
          <w:szCs w:val="28"/>
        </w:rPr>
        <w:t>затверджуються</w:t>
      </w:r>
      <w:r w:rsidRPr="00554269">
        <w:rPr>
          <w:rFonts w:ascii="Times New Roman" w:hAnsi="Times New Roman" w:cs="Times New Roman"/>
          <w:sz w:val="28"/>
          <w:szCs w:val="28"/>
        </w:rPr>
        <w:t xml:space="preserve"> в плані профорієнтаційної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B5128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E255E6" w:rsidP="00466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4.2. Базовими напрямами формування якісного контингенту студентів </w:t>
      </w:r>
      <w:r w:rsidR="00B5259C" w:rsidRPr="00554269">
        <w:rPr>
          <w:rFonts w:ascii="Times New Roman" w:hAnsi="Times New Roman" w:cs="Times New Roman"/>
          <w:sz w:val="28"/>
          <w:szCs w:val="28"/>
        </w:rPr>
        <w:t>у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5128B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A4733C" w:rsidRPr="00554269" w:rsidRDefault="00A4733C" w:rsidP="00466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</w:t>
      </w:r>
      <w:r w:rsidR="00F12EE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131837" w:rsidRPr="00554269">
        <w:rPr>
          <w:rFonts w:ascii="Times New Roman" w:hAnsi="Times New Roman" w:cs="Times New Roman"/>
          <w:sz w:val="28"/>
          <w:szCs w:val="28"/>
        </w:rPr>
        <w:t xml:space="preserve">співпраця з </w:t>
      </w:r>
      <w:r w:rsidR="00F12EE9" w:rsidRPr="00554269">
        <w:rPr>
          <w:rFonts w:ascii="Times New Roman" w:hAnsi="Times New Roman" w:cs="Times New Roman"/>
          <w:sz w:val="28"/>
          <w:szCs w:val="28"/>
        </w:rPr>
        <w:t>початков</w:t>
      </w:r>
      <w:r w:rsidR="00131837" w:rsidRPr="00554269">
        <w:rPr>
          <w:rFonts w:ascii="Times New Roman" w:hAnsi="Times New Roman" w:cs="Times New Roman"/>
          <w:sz w:val="28"/>
          <w:szCs w:val="28"/>
        </w:rPr>
        <w:t>ими</w:t>
      </w:r>
      <w:r w:rsidR="00F12EE9" w:rsidRPr="00554269">
        <w:rPr>
          <w:rFonts w:ascii="Times New Roman" w:hAnsi="Times New Roman" w:cs="Times New Roman"/>
          <w:sz w:val="28"/>
          <w:szCs w:val="28"/>
        </w:rPr>
        <w:t xml:space="preserve"> спеціалізован</w:t>
      </w:r>
      <w:r w:rsidR="00131837" w:rsidRPr="00554269">
        <w:rPr>
          <w:rFonts w:ascii="Times New Roman" w:hAnsi="Times New Roman" w:cs="Times New Roman"/>
          <w:sz w:val="28"/>
          <w:szCs w:val="28"/>
        </w:rPr>
        <w:t>ими</w:t>
      </w:r>
      <w:r w:rsidR="00F12EE9" w:rsidRPr="00554269">
        <w:rPr>
          <w:rFonts w:ascii="Times New Roman" w:hAnsi="Times New Roman" w:cs="Times New Roman"/>
          <w:sz w:val="28"/>
          <w:szCs w:val="28"/>
        </w:rPr>
        <w:t xml:space="preserve"> мистецьк</w:t>
      </w:r>
      <w:r w:rsidR="00131837" w:rsidRPr="00554269">
        <w:rPr>
          <w:rFonts w:ascii="Times New Roman" w:hAnsi="Times New Roman" w:cs="Times New Roman"/>
          <w:sz w:val="28"/>
          <w:szCs w:val="28"/>
        </w:rPr>
        <w:t>ими</w:t>
      </w:r>
      <w:r w:rsidR="00F12EE9" w:rsidRPr="00554269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131837" w:rsidRPr="00554269">
        <w:rPr>
          <w:rFonts w:ascii="Times New Roman" w:hAnsi="Times New Roman" w:cs="Times New Roman"/>
          <w:sz w:val="28"/>
          <w:szCs w:val="28"/>
        </w:rPr>
        <w:t>ими закладами</w:t>
      </w:r>
      <w:r w:rsidR="00F12EE9" w:rsidRPr="00554269">
        <w:rPr>
          <w:rFonts w:ascii="Times New Roman" w:hAnsi="Times New Roman" w:cs="Times New Roman"/>
          <w:sz w:val="28"/>
          <w:szCs w:val="28"/>
        </w:rPr>
        <w:t xml:space="preserve"> Херсонської області </w:t>
      </w:r>
      <w:r w:rsidR="00131837" w:rsidRPr="00554269">
        <w:rPr>
          <w:rFonts w:ascii="Times New Roman" w:hAnsi="Times New Roman" w:cs="Times New Roman"/>
          <w:sz w:val="28"/>
          <w:szCs w:val="28"/>
        </w:rPr>
        <w:t>(ПСМНЗ, а саме: дитячі музичні школи, школи мистецтв, будинки</w:t>
      </w:r>
      <w:r w:rsidR="00131837" w:rsidRPr="00554269">
        <w:rPr>
          <w:rFonts w:ascii="Times New Roman" w:hAnsi="Times New Roman" w:cs="Times New Roman"/>
          <w:sz w:val="24"/>
          <w:szCs w:val="24"/>
        </w:rPr>
        <w:t xml:space="preserve"> </w:t>
      </w:r>
      <w:r w:rsidR="00131837" w:rsidRPr="00554269">
        <w:rPr>
          <w:rFonts w:ascii="Times New Roman" w:hAnsi="Times New Roman" w:cs="Times New Roman"/>
          <w:sz w:val="28"/>
          <w:szCs w:val="28"/>
        </w:rPr>
        <w:t>художньої творчості, вокально-естрадні студії</w:t>
      </w:r>
      <w:r w:rsidR="00554269">
        <w:rPr>
          <w:rFonts w:ascii="Times New Roman" w:hAnsi="Times New Roman" w:cs="Times New Roman"/>
          <w:sz w:val="28"/>
          <w:szCs w:val="28"/>
        </w:rPr>
        <w:t>, ліцеї мистецтв</w:t>
      </w:r>
      <w:r w:rsidR="00131837" w:rsidRPr="00554269">
        <w:rPr>
          <w:rFonts w:ascii="Times New Roman" w:hAnsi="Times New Roman" w:cs="Times New Roman"/>
          <w:sz w:val="28"/>
          <w:szCs w:val="28"/>
        </w:rPr>
        <w:t xml:space="preserve"> тощо) </w:t>
      </w:r>
      <w:r w:rsidR="00F12EE9" w:rsidRPr="00554269">
        <w:rPr>
          <w:rFonts w:ascii="Times New Roman" w:hAnsi="Times New Roman" w:cs="Times New Roman"/>
          <w:sz w:val="28"/>
          <w:szCs w:val="28"/>
        </w:rPr>
        <w:t xml:space="preserve">та </w:t>
      </w:r>
      <w:r w:rsidRPr="00554269">
        <w:rPr>
          <w:rFonts w:ascii="Times New Roman" w:hAnsi="Times New Roman" w:cs="Times New Roman"/>
          <w:sz w:val="28"/>
          <w:szCs w:val="28"/>
        </w:rPr>
        <w:t>з ОНМЦК і М з цього питання;</w:t>
      </w:r>
    </w:p>
    <w:p w:rsidR="00E255E6" w:rsidRPr="00554269" w:rsidRDefault="00E255E6" w:rsidP="00466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робота </w:t>
      </w:r>
      <w:r w:rsidR="00B5128B" w:rsidRPr="00554269">
        <w:rPr>
          <w:rFonts w:ascii="Times New Roman" w:hAnsi="Times New Roman" w:cs="Times New Roman"/>
          <w:sz w:val="28"/>
          <w:szCs w:val="28"/>
        </w:rPr>
        <w:t>сектору педагогічної практики</w:t>
      </w:r>
      <w:r w:rsidRPr="00554269">
        <w:rPr>
          <w:rFonts w:ascii="Times New Roman" w:hAnsi="Times New Roman" w:cs="Times New Roman"/>
          <w:sz w:val="28"/>
          <w:szCs w:val="28"/>
        </w:rPr>
        <w:t xml:space="preserve"> на базі </w:t>
      </w:r>
      <w:r w:rsidR="00B5128B" w:rsidRPr="00554269">
        <w:rPr>
          <w:rFonts w:ascii="Times New Roman" w:hAnsi="Times New Roman" w:cs="Times New Roman"/>
          <w:sz w:val="28"/>
          <w:szCs w:val="28"/>
        </w:rPr>
        <w:t>ХМУ</w:t>
      </w:r>
      <w:r w:rsidR="00131837" w:rsidRPr="00554269">
        <w:rPr>
          <w:rFonts w:ascii="Times New Roman" w:hAnsi="Times New Roman" w:cs="Times New Roman"/>
          <w:sz w:val="28"/>
          <w:szCs w:val="28"/>
        </w:rPr>
        <w:t xml:space="preserve"> з підготовки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обдарованих дітей </w:t>
      </w:r>
      <w:r w:rsidR="00B474E2">
        <w:rPr>
          <w:rFonts w:ascii="Times New Roman" w:hAnsi="Times New Roman" w:cs="Times New Roman"/>
          <w:sz w:val="28"/>
          <w:szCs w:val="28"/>
        </w:rPr>
        <w:t>для</w:t>
      </w:r>
      <w:r w:rsidRPr="00554269">
        <w:rPr>
          <w:rFonts w:ascii="Times New Roman" w:hAnsi="Times New Roman" w:cs="Times New Roman"/>
          <w:sz w:val="28"/>
          <w:szCs w:val="28"/>
        </w:rPr>
        <w:t xml:space="preserve"> вступу </w:t>
      </w:r>
      <w:r w:rsidR="00B474E2">
        <w:rPr>
          <w:rFonts w:ascii="Times New Roman" w:hAnsi="Times New Roman" w:cs="Times New Roman"/>
          <w:sz w:val="28"/>
          <w:szCs w:val="28"/>
        </w:rPr>
        <w:t>до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474E2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4665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</w:t>
      </w:r>
      <w:r w:rsidR="0013183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заходи профорієнтаційної, агітаційної роботи</w:t>
      </w:r>
      <w:r w:rsidR="00B5128B" w:rsidRPr="00554269">
        <w:rPr>
          <w:rFonts w:ascii="Times New Roman" w:hAnsi="Times New Roman" w:cs="Times New Roman"/>
          <w:sz w:val="28"/>
          <w:szCs w:val="28"/>
        </w:rPr>
        <w:t xml:space="preserve">, </w:t>
      </w:r>
      <w:r w:rsidRPr="00554269">
        <w:rPr>
          <w:rFonts w:ascii="Times New Roman" w:hAnsi="Times New Roman" w:cs="Times New Roman"/>
          <w:sz w:val="28"/>
          <w:szCs w:val="28"/>
        </w:rPr>
        <w:t xml:space="preserve">що здійснюється силами </w:t>
      </w:r>
      <w:r w:rsidR="00B474E2">
        <w:rPr>
          <w:rFonts w:ascii="Times New Roman" w:hAnsi="Times New Roman" w:cs="Times New Roman"/>
          <w:sz w:val="28"/>
          <w:szCs w:val="28"/>
        </w:rPr>
        <w:t xml:space="preserve">викладачів, адміністрації </w:t>
      </w:r>
      <w:r w:rsidR="00B5128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E255E6" w:rsidP="004E4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4.3. Якість контингенту студентів забезпечують заходи, що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системно та послідовно проводяться навчальним закладом: </w:t>
      </w:r>
    </w:p>
    <w:p w:rsidR="00131837" w:rsidRPr="00554269" w:rsidRDefault="00E255E6" w:rsidP="0013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профорієнтаційна</w:t>
      </w:r>
      <w:r w:rsidR="00B5128B" w:rsidRPr="00554269">
        <w:rPr>
          <w:rFonts w:ascii="Times New Roman" w:hAnsi="Times New Roman" w:cs="Times New Roman"/>
          <w:sz w:val="28"/>
          <w:szCs w:val="28"/>
        </w:rPr>
        <w:t>, агітаційна робота,</w:t>
      </w:r>
      <w:r w:rsidRPr="00554269">
        <w:rPr>
          <w:rFonts w:ascii="Times New Roman" w:hAnsi="Times New Roman" w:cs="Times New Roman"/>
          <w:sz w:val="28"/>
          <w:szCs w:val="28"/>
        </w:rPr>
        <w:t xml:space="preserve"> що здійснюється силами</w:t>
      </w:r>
      <w:r w:rsidR="00A4733C" w:rsidRPr="00554269">
        <w:rPr>
          <w:rFonts w:ascii="Times New Roman" w:hAnsi="Times New Roman" w:cs="Times New Roman"/>
          <w:sz w:val="28"/>
          <w:szCs w:val="28"/>
        </w:rPr>
        <w:t xml:space="preserve"> педагогічних працівників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5128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837" w:rsidRPr="00554269" w:rsidRDefault="00131837" w:rsidP="0013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навчання у секторі педагогічної  практики, яке відбувається протягом 6-8 років і здійснюється силами педагогів-консультантів та студентів училища у руслі формування майбутнього контингенту студентів училища та набуття студентами навчального закладу педагогічних навичок на практиці; </w:t>
      </w:r>
    </w:p>
    <w:p w:rsidR="00E255E6" w:rsidRPr="00554269" w:rsidRDefault="00E255E6" w:rsidP="00D5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</w:t>
      </w:r>
      <w:r w:rsidR="00F933CA" w:rsidRPr="00554269">
        <w:rPr>
          <w:rFonts w:ascii="Times New Roman" w:hAnsi="Times New Roman" w:cs="Times New Roman"/>
          <w:sz w:val="28"/>
          <w:szCs w:val="28"/>
        </w:rPr>
        <w:t xml:space="preserve">підготовка абітурієнтів </w:t>
      </w:r>
      <w:r w:rsidR="00131837" w:rsidRPr="00554269">
        <w:rPr>
          <w:rFonts w:ascii="Times New Roman" w:hAnsi="Times New Roman" w:cs="Times New Roman"/>
          <w:sz w:val="28"/>
          <w:szCs w:val="28"/>
        </w:rPr>
        <w:t xml:space="preserve">у секторі педагогічної практики, що </w:t>
      </w:r>
      <w:r w:rsidR="00F933CA" w:rsidRPr="00554269">
        <w:rPr>
          <w:rFonts w:ascii="Times New Roman" w:hAnsi="Times New Roman" w:cs="Times New Roman"/>
          <w:sz w:val="28"/>
          <w:szCs w:val="28"/>
        </w:rPr>
        <w:t xml:space="preserve">проводиться педагогами-консультантами та студентами старших курсів училища для досягнення відповідного рівня вимог до </w:t>
      </w:r>
      <w:r w:rsidR="00A4733C" w:rsidRPr="00554269">
        <w:rPr>
          <w:rFonts w:ascii="Times New Roman" w:hAnsi="Times New Roman" w:cs="Times New Roman"/>
          <w:sz w:val="28"/>
          <w:szCs w:val="28"/>
        </w:rPr>
        <w:t>в</w:t>
      </w:r>
      <w:r w:rsidR="00F933CA" w:rsidRPr="00554269">
        <w:rPr>
          <w:rFonts w:ascii="Times New Roman" w:hAnsi="Times New Roman" w:cs="Times New Roman"/>
          <w:sz w:val="28"/>
          <w:szCs w:val="28"/>
        </w:rPr>
        <w:t>ступних іспитів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5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проведення у </w:t>
      </w:r>
      <w:r w:rsidR="00131837" w:rsidRPr="00554269">
        <w:rPr>
          <w:rFonts w:ascii="Times New Roman" w:hAnsi="Times New Roman" w:cs="Times New Roman"/>
          <w:sz w:val="28"/>
          <w:szCs w:val="28"/>
        </w:rPr>
        <w:t xml:space="preserve">ПСМНЗ, ЗОШ </w:t>
      </w:r>
      <w:r w:rsidR="00D94A4C" w:rsidRPr="00554269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131837" w:rsidRPr="00554269">
        <w:rPr>
          <w:rFonts w:ascii="Times New Roman" w:hAnsi="Times New Roman" w:cs="Times New Roman"/>
          <w:sz w:val="28"/>
          <w:szCs w:val="28"/>
        </w:rPr>
        <w:t xml:space="preserve">та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області лекцій-концертів; </w:t>
      </w:r>
    </w:p>
    <w:p w:rsidR="00E255E6" w:rsidRPr="00554269" w:rsidRDefault="00E255E6" w:rsidP="00D5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5232E" w:rsidRPr="00554269">
        <w:rPr>
          <w:rFonts w:ascii="Times New Roman" w:hAnsi="Times New Roman" w:cs="Times New Roman"/>
          <w:sz w:val="28"/>
          <w:szCs w:val="28"/>
        </w:rPr>
        <w:t xml:space="preserve">участь </w:t>
      </w:r>
      <w:r w:rsidR="00D94A4C" w:rsidRPr="00554269">
        <w:rPr>
          <w:rFonts w:ascii="Times New Roman" w:hAnsi="Times New Roman" w:cs="Times New Roman"/>
          <w:sz w:val="28"/>
          <w:szCs w:val="28"/>
        </w:rPr>
        <w:t>викладачів училища в організації та</w:t>
      </w:r>
      <w:r w:rsidR="00B5232E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проведенн</w:t>
      </w:r>
      <w:r w:rsidR="00B5232E" w:rsidRPr="00554269">
        <w:rPr>
          <w:rFonts w:ascii="Times New Roman" w:hAnsi="Times New Roman" w:cs="Times New Roman"/>
          <w:sz w:val="28"/>
          <w:szCs w:val="28"/>
        </w:rPr>
        <w:t>і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D94A4C" w:rsidRPr="00554269">
        <w:rPr>
          <w:rFonts w:ascii="Times New Roman" w:hAnsi="Times New Roman" w:cs="Times New Roman"/>
          <w:sz w:val="28"/>
          <w:szCs w:val="28"/>
        </w:rPr>
        <w:t xml:space="preserve">міських, обласних та Всеукраїнських творчих фестивалів і </w:t>
      </w:r>
      <w:r w:rsidRPr="00554269">
        <w:rPr>
          <w:rFonts w:ascii="Times New Roman" w:hAnsi="Times New Roman" w:cs="Times New Roman"/>
          <w:sz w:val="28"/>
          <w:szCs w:val="28"/>
        </w:rPr>
        <w:t>конкурсів</w:t>
      </w:r>
      <w:r w:rsidR="00B5232E" w:rsidRPr="00554269">
        <w:rPr>
          <w:rFonts w:ascii="Times New Roman" w:hAnsi="Times New Roman" w:cs="Times New Roman"/>
          <w:sz w:val="28"/>
          <w:szCs w:val="28"/>
        </w:rPr>
        <w:t xml:space="preserve">, </w:t>
      </w:r>
      <w:r w:rsidR="00B474E2">
        <w:rPr>
          <w:rFonts w:ascii="Times New Roman" w:hAnsi="Times New Roman" w:cs="Times New Roman"/>
          <w:sz w:val="28"/>
          <w:szCs w:val="28"/>
        </w:rPr>
        <w:t>показових</w:t>
      </w:r>
      <w:r w:rsidR="00B5232E" w:rsidRPr="00554269">
        <w:rPr>
          <w:rFonts w:ascii="Times New Roman" w:hAnsi="Times New Roman" w:cs="Times New Roman"/>
          <w:sz w:val="28"/>
          <w:szCs w:val="28"/>
        </w:rPr>
        <w:t xml:space="preserve"> академічних концерт</w:t>
      </w:r>
      <w:r w:rsidR="00D94A4C" w:rsidRPr="00554269">
        <w:rPr>
          <w:rFonts w:ascii="Times New Roman" w:hAnsi="Times New Roman" w:cs="Times New Roman"/>
          <w:sz w:val="28"/>
          <w:szCs w:val="28"/>
        </w:rPr>
        <w:t>ів</w:t>
      </w:r>
      <w:r w:rsidR="00B5232E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474E2">
        <w:rPr>
          <w:rFonts w:ascii="Times New Roman" w:hAnsi="Times New Roman" w:cs="Times New Roman"/>
          <w:sz w:val="28"/>
          <w:szCs w:val="28"/>
        </w:rPr>
        <w:t>і</w:t>
      </w:r>
      <w:r w:rsidRPr="00554269">
        <w:rPr>
          <w:rFonts w:ascii="Times New Roman" w:hAnsi="Times New Roman" w:cs="Times New Roman"/>
          <w:sz w:val="28"/>
          <w:szCs w:val="28"/>
        </w:rPr>
        <w:t>з фахових дисциплін серед учнів</w:t>
      </w:r>
      <w:r w:rsidR="00B5232E" w:rsidRPr="00554269">
        <w:rPr>
          <w:rFonts w:ascii="Times New Roman" w:hAnsi="Times New Roman" w:cs="Times New Roman"/>
          <w:sz w:val="28"/>
          <w:szCs w:val="28"/>
        </w:rPr>
        <w:t xml:space="preserve"> старших класів</w:t>
      </w:r>
      <w:r w:rsidR="00D94A4C" w:rsidRPr="00554269">
        <w:rPr>
          <w:rFonts w:ascii="Times New Roman" w:hAnsi="Times New Roman" w:cs="Times New Roman"/>
          <w:sz w:val="28"/>
          <w:szCs w:val="28"/>
        </w:rPr>
        <w:t xml:space="preserve"> ПСМНЗ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F933CA" w:rsidP="00D5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участь викладачів училища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у </w:t>
      </w:r>
      <w:r w:rsidR="00564A98" w:rsidRPr="00554269">
        <w:rPr>
          <w:rFonts w:ascii="Times New Roman" w:hAnsi="Times New Roman" w:cs="Times New Roman"/>
          <w:sz w:val="28"/>
          <w:szCs w:val="28"/>
        </w:rPr>
        <w:t>журі</w:t>
      </w:r>
      <w:r w:rsidR="00D94A4C" w:rsidRPr="00554269">
        <w:rPr>
          <w:rFonts w:ascii="Times New Roman" w:hAnsi="Times New Roman" w:cs="Times New Roman"/>
          <w:sz w:val="28"/>
          <w:szCs w:val="28"/>
        </w:rPr>
        <w:t xml:space="preserve"> вище зазначених конкурсів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232E" w:rsidRPr="00554269" w:rsidRDefault="00E255E6" w:rsidP="00D5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організація на базі </w:t>
      </w:r>
      <w:r w:rsidR="00F933CA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5232E" w:rsidRPr="00554269">
        <w:rPr>
          <w:rFonts w:ascii="Times New Roman" w:hAnsi="Times New Roman" w:cs="Times New Roman"/>
          <w:sz w:val="28"/>
          <w:szCs w:val="28"/>
        </w:rPr>
        <w:t>олімпіад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 теорії музики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та музичної літератури серед учнів дитячих музичних шкіл та шкіл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естетичного виховання м. </w:t>
      </w:r>
      <w:r w:rsidR="00F933CA" w:rsidRPr="00554269">
        <w:rPr>
          <w:rFonts w:ascii="Times New Roman" w:hAnsi="Times New Roman" w:cs="Times New Roman"/>
          <w:sz w:val="28"/>
          <w:szCs w:val="28"/>
        </w:rPr>
        <w:t>Херсона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і області;</w:t>
      </w:r>
    </w:p>
    <w:p w:rsidR="00E255E6" w:rsidRPr="00554269" w:rsidRDefault="00E255E6" w:rsidP="00D5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залучення провідних викладачів до участі у навчально-виховному процесі у </w:t>
      </w:r>
      <w:r w:rsidR="00D21CAB" w:rsidRPr="00554269">
        <w:rPr>
          <w:rFonts w:ascii="Times New Roman" w:hAnsi="Times New Roman" w:cs="Times New Roman"/>
          <w:sz w:val="28"/>
          <w:szCs w:val="28"/>
        </w:rPr>
        <w:t>секторі виробничої практики</w:t>
      </w:r>
      <w:r w:rsidRPr="00554269">
        <w:rPr>
          <w:rFonts w:ascii="Times New Roman" w:hAnsi="Times New Roman" w:cs="Times New Roman"/>
          <w:sz w:val="28"/>
          <w:szCs w:val="28"/>
        </w:rPr>
        <w:t>, що функціону</w:t>
      </w:r>
      <w:r w:rsidR="00D21CAB" w:rsidRPr="00554269">
        <w:rPr>
          <w:rFonts w:ascii="Times New Roman" w:hAnsi="Times New Roman" w:cs="Times New Roman"/>
          <w:sz w:val="28"/>
          <w:szCs w:val="28"/>
        </w:rPr>
        <w:t>є</w:t>
      </w:r>
      <w:r w:rsidRPr="00554269">
        <w:rPr>
          <w:rFonts w:ascii="Times New Roman" w:hAnsi="Times New Roman" w:cs="Times New Roman"/>
          <w:sz w:val="28"/>
          <w:szCs w:val="28"/>
        </w:rPr>
        <w:t xml:space="preserve"> на базі </w:t>
      </w:r>
      <w:r w:rsidR="00F933CA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E255E6" w:rsidP="00D5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проведення консультацій для абітурієнтів протягом навчального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року; </w:t>
      </w:r>
    </w:p>
    <w:p w:rsidR="00E255E6" w:rsidRPr="00554269" w:rsidRDefault="00E255E6" w:rsidP="00D21CA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організ</w:t>
      </w:r>
      <w:r w:rsidR="00D94A4C" w:rsidRPr="00554269">
        <w:rPr>
          <w:rFonts w:ascii="Times New Roman" w:hAnsi="Times New Roman" w:cs="Times New Roman"/>
          <w:sz w:val="28"/>
          <w:szCs w:val="28"/>
        </w:rPr>
        <w:t>ація</w:t>
      </w:r>
      <w:r w:rsidRPr="00554269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D94A4C" w:rsidRPr="00554269">
        <w:rPr>
          <w:rFonts w:ascii="Times New Roman" w:hAnsi="Times New Roman" w:cs="Times New Roman"/>
          <w:sz w:val="28"/>
          <w:szCs w:val="28"/>
        </w:rPr>
        <w:t>и</w:t>
      </w:r>
      <w:r w:rsidRPr="00554269">
        <w:rPr>
          <w:rFonts w:ascii="Times New Roman" w:hAnsi="Times New Roman" w:cs="Times New Roman"/>
          <w:sz w:val="28"/>
          <w:szCs w:val="28"/>
        </w:rPr>
        <w:t xml:space="preserve"> приймальної комісії. </w:t>
      </w:r>
    </w:p>
    <w:p w:rsidR="00E255E6" w:rsidRPr="00554269" w:rsidRDefault="00E255E6" w:rsidP="002B6C2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4.4. Відповідальні: </w:t>
      </w:r>
      <w:r w:rsidR="00F933CA" w:rsidRPr="00554269"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роботи, завіду</w:t>
      </w:r>
      <w:r w:rsidR="00D21CAB" w:rsidRPr="00554269">
        <w:rPr>
          <w:rFonts w:ascii="Times New Roman" w:hAnsi="Times New Roman" w:cs="Times New Roman"/>
          <w:sz w:val="28"/>
          <w:szCs w:val="28"/>
        </w:rPr>
        <w:t>вач</w:t>
      </w:r>
      <w:r w:rsidR="00F933CA" w:rsidRPr="00554269">
        <w:rPr>
          <w:rFonts w:ascii="Times New Roman" w:hAnsi="Times New Roman" w:cs="Times New Roman"/>
          <w:sz w:val="28"/>
          <w:szCs w:val="28"/>
        </w:rPr>
        <w:t xml:space="preserve"> навчально-методичного кабінету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E255E6" w:rsidP="002B6C2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t>5. СИСТЕМА ОЦІ</w:t>
      </w:r>
      <w:r w:rsidR="00F933CA" w:rsidRPr="00554269">
        <w:rPr>
          <w:rFonts w:ascii="Times New Roman" w:hAnsi="Times New Roman" w:cs="Times New Roman"/>
          <w:b/>
          <w:sz w:val="28"/>
          <w:szCs w:val="28"/>
        </w:rPr>
        <w:t>НЮВАННЯ ЗДОБУВАЧІВ ВИЩОЇ ОСВІТИ ТА П</w:t>
      </w:r>
      <w:r w:rsidRPr="00554269">
        <w:rPr>
          <w:rFonts w:ascii="Times New Roman" w:hAnsi="Times New Roman" w:cs="Times New Roman"/>
          <w:b/>
          <w:sz w:val="28"/>
          <w:szCs w:val="28"/>
        </w:rPr>
        <w:t>ЕДАГОГІЧНИХ ПРАЦІВНИКІВ</w:t>
      </w:r>
    </w:p>
    <w:p w:rsidR="00E255E6" w:rsidRPr="00554269" w:rsidRDefault="00E255E6" w:rsidP="00F93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5.1. Оцінюван</w:t>
      </w:r>
      <w:r w:rsidR="00F933CA" w:rsidRPr="00554269">
        <w:rPr>
          <w:rFonts w:ascii="Times New Roman" w:hAnsi="Times New Roman" w:cs="Times New Roman"/>
          <w:sz w:val="28"/>
          <w:szCs w:val="28"/>
        </w:rPr>
        <w:t>ня</w:t>
      </w:r>
      <w:r w:rsidR="00564A98" w:rsidRPr="00554269">
        <w:rPr>
          <w:rFonts w:ascii="Times New Roman" w:hAnsi="Times New Roman" w:cs="Times New Roman"/>
          <w:sz w:val="28"/>
          <w:szCs w:val="28"/>
        </w:rPr>
        <w:t xml:space="preserve"> студентів, надалі</w:t>
      </w:r>
      <w:r w:rsidR="00F933CA" w:rsidRPr="00554269">
        <w:rPr>
          <w:rFonts w:ascii="Times New Roman" w:hAnsi="Times New Roman" w:cs="Times New Roman"/>
          <w:sz w:val="28"/>
          <w:szCs w:val="28"/>
        </w:rPr>
        <w:t xml:space="preserve"> здобувачів вищої освіти та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педагогічних працівників </w:t>
      </w:r>
      <w:r w:rsidR="00F933CA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проводиться щорічно та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регулярно оприлюднюється на інформаційних стендах та веб-сайті </w:t>
      </w:r>
      <w:r w:rsidR="00F933CA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057AA8" w:rsidP="00F93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5.2. С</w:t>
      </w:r>
      <w:r w:rsidR="00E255E6" w:rsidRPr="00554269">
        <w:rPr>
          <w:rFonts w:ascii="Times New Roman" w:hAnsi="Times New Roman" w:cs="Times New Roman"/>
          <w:sz w:val="28"/>
          <w:szCs w:val="28"/>
        </w:rPr>
        <w:t>истема оцінювання знань студентів включає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>вхі</w:t>
      </w:r>
      <w:r w:rsidRPr="00554269">
        <w:rPr>
          <w:rFonts w:ascii="Times New Roman" w:hAnsi="Times New Roman" w:cs="Times New Roman"/>
          <w:sz w:val="28"/>
          <w:szCs w:val="28"/>
        </w:rPr>
        <w:t xml:space="preserve">дний, поточний, семестровий, </w:t>
      </w:r>
      <w:r w:rsidR="00B5232E" w:rsidRPr="00554269">
        <w:rPr>
          <w:rFonts w:ascii="Times New Roman" w:hAnsi="Times New Roman" w:cs="Times New Roman"/>
          <w:sz w:val="28"/>
          <w:szCs w:val="28"/>
        </w:rPr>
        <w:t>підсумковий</w:t>
      </w:r>
      <w:r w:rsidRPr="00554269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B474E2">
        <w:rPr>
          <w:rFonts w:ascii="Times New Roman" w:hAnsi="Times New Roman" w:cs="Times New Roman"/>
          <w:sz w:val="28"/>
          <w:szCs w:val="28"/>
        </w:rPr>
        <w:t>,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5232E" w:rsidRPr="00554269">
        <w:rPr>
          <w:rFonts w:ascii="Times New Roman" w:hAnsi="Times New Roman" w:cs="Times New Roman"/>
          <w:sz w:val="28"/>
          <w:szCs w:val="28"/>
        </w:rPr>
        <w:t xml:space="preserve">державну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атестацію </w:t>
      </w:r>
      <w:r w:rsidR="00B5232E" w:rsidRPr="00554269">
        <w:rPr>
          <w:rFonts w:ascii="Times New Roman" w:hAnsi="Times New Roman" w:cs="Times New Roman"/>
          <w:sz w:val="28"/>
          <w:szCs w:val="28"/>
        </w:rPr>
        <w:t>студентів</w:t>
      </w:r>
      <w:r w:rsidR="00B474E2">
        <w:rPr>
          <w:rFonts w:ascii="Times New Roman" w:hAnsi="Times New Roman" w:cs="Times New Roman"/>
          <w:sz w:val="28"/>
          <w:szCs w:val="28"/>
        </w:rPr>
        <w:t>, ЗНО.</w:t>
      </w:r>
    </w:p>
    <w:p w:rsidR="00E255E6" w:rsidRPr="00554269" w:rsidRDefault="00E255E6" w:rsidP="00D21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5.3. Функції п</w:t>
      </w:r>
      <w:r w:rsidR="00B5232E" w:rsidRPr="00554269">
        <w:rPr>
          <w:rFonts w:ascii="Times New Roman" w:hAnsi="Times New Roman" w:cs="Times New Roman"/>
          <w:sz w:val="28"/>
          <w:szCs w:val="28"/>
        </w:rPr>
        <w:t>роведення різних форм контролю:</w:t>
      </w:r>
    </w:p>
    <w:p w:rsidR="00E255E6" w:rsidRPr="00554269" w:rsidRDefault="00E255E6" w:rsidP="00D21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вхідний контроль проводиться на початку навчання в </w:t>
      </w:r>
      <w:r w:rsidR="00057AA8" w:rsidRPr="00554269">
        <w:rPr>
          <w:rFonts w:ascii="Times New Roman" w:hAnsi="Times New Roman" w:cs="Times New Roman"/>
          <w:sz w:val="28"/>
          <w:szCs w:val="28"/>
        </w:rPr>
        <w:t>училищі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метою виявлення рівня попередньої підготовки, необхідно</w:t>
      </w:r>
      <w:r w:rsidR="00564A98" w:rsidRPr="00554269">
        <w:rPr>
          <w:rFonts w:ascii="Times New Roman" w:hAnsi="Times New Roman" w:cs="Times New Roman"/>
          <w:sz w:val="28"/>
          <w:szCs w:val="28"/>
        </w:rPr>
        <w:t>ї</w:t>
      </w:r>
      <w:r w:rsidRPr="00554269">
        <w:rPr>
          <w:rFonts w:ascii="Times New Roman" w:hAnsi="Times New Roman" w:cs="Times New Roman"/>
          <w:sz w:val="28"/>
          <w:szCs w:val="28"/>
        </w:rPr>
        <w:t xml:space="preserve"> для засвоєння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5232E" w:rsidRPr="00554269">
        <w:rPr>
          <w:rFonts w:ascii="Times New Roman" w:hAnsi="Times New Roman" w:cs="Times New Roman"/>
          <w:sz w:val="28"/>
          <w:szCs w:val="28"/>
        </w:rPr>
        <w:t>освітньої програми спеціал</w:t>
      </w:r>
      <w:r w:rsidR="00B474E2">
        <w:rPr>
          <w:rFonts w:ascii="Times New Roman" w:hAnsi="Times New Roman" w:cs="Times New Roman"/>
          <w:sz w:val="28"/>
          <w:szCs w:val="28"/>
        </w:rPr>
        <w:t>ізації за якою прийшов навчатися</w:t>
      </w:r>
      <w:r w:rsidR="00B5232E" w:rsidRPr="00554269">
        <w:rPr>
          <w:rFonts w:ascii="Times New Roman" w:hAnsi="Times New Roman" w:cs="Times New Roman"/>
          <w:sz w:val="28"/>
          <w:szCs w:val="28"/>
        </w:rPr>
        <w:t xml:space="preserve"> здобувач</w:t>
      </w:r>
      <w:r w:rsidRPr="00554269">
        <w:rPr>
          <w:rFonts w:ascii="Times New Roman" w:hAnsi="Times New Roman" w:cs="Times New Roman"/>
          <w:sz w:val="28"/>
          <w:szCs w:val="28"/>
        </w:rPr>
        <w:t xml:space="preserve"> та надання практичної індивідуальної допомоги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Pr="00554269">
        <w:rPr>
          <w:rFonts w:ascii="Times New Roman" w:hAnsi="Times New Roman" w:cs="Times New Roman"/>
          <w:sz w:val="28"/>
          <w:szCs w:val="28"/>
        </w:rPr>
        <w:t xml:space="preserve"> у поповненні необхідних знань; </w:t>
      </w:r>
    </w:p>
    <w:p w:rsidR="00E255E6" w:rsidRPr="00554269" w:rsidRDefault="00E255E6" w:rsidP="00D5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поточний контроль здійснюється протягом семестру під час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проведення аудиторних занять з метою забезпечення зворотного зв’язку між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педагогічними працівниками та студентами у процесі навчання</w:t>
      </w:r>
      <w:r w:rsidR="00B5232E" w:rsidRPr="00554269">
        <w:rPr>
          <w:rFonts w:ascii="Times New Roman" w:hAnsi="Times New Roman" w:cs="Times New Roman"/>
          <w:sz w:val="28"/>
          <w:szCs w:val="28"/>
        </w:rPr>
        <w:t>;</w:t>
      </w:r>
    </w:p>
    <w:p w:rsidR="00E255E6" w:rsidRPr="00554269" w:rsidRDefault="00E255E6" w:rsidP="00D5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</w:t>
      </w:r>
      <w:r w:rsidR="00B5232E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підсумковий контроль</w:t>
      </w:r>
      <w:r w:rsidR="00564A98" w:rsidRPr="00554269">
        <w:rPr>
          <w:rFonts w:ascii="Times New Roman" w:hAnsi="Times New Roman" w:cs="Times New Roman"/>
          <w:sz w:val="28"/>
          <w:szCs w:val="28"/>
        </w:rPr>
        <w:t>-семестровий</w:t>
      </w:r>
      <w:r w:rsidRPr="00554269">
        <w:rPr>
          <w:rFonts w:ascii="Times New Roman" w:hAnsi="Times New Roman" w:cs="Times New Roman"/>
          <w:sz w:val="28"/>
          <w:szCs w:val="28"/>
        </w:rPr>
        <w:t>, який проводиться у формі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екзамену, диференційованого заліку чи заліку</w:t>
      </w:r>
      <w:r w:rsidR="0025432E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(відповідно до навчального</w:t>
      </w:r>
      <w:r w:rsidR="00B5573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плану та графіку навчального процесу), демонструє ступінь та якість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засвоєння студентом знань, умінь і навичок в обсязі навчального матеріалу, визначеного </w:t>
      </w:r>
      <w:r w:rsidR="000F2E4D" w:rsidRPr="00554269">
        <w:rPr>
          <w:rFonts w:ascii="Times New Roman" w:hAnsi="Times New Roman" w:cs="Times New Roman"/>
          <w:sz w:val="28"/>
          <w:szCs w:val="28"/>
        </w:rPr>
        <w:t xml:space="preserve">навчальною та </w:t>
      </w:r>
      <w:r w:rsidRPr="00554269">
        <w:rPr>
          <w:rFonts w:ascii="Times New Roman" w:hAnsi="Times New Roman" w:cs="Times New Roman"/>
          <w:sz w:val="28"/>
          <w:szCs w:val="28"/>
        </w:rPr>
        <w:t xml:space="preserve">робочою програмою дисципліни; </w:t>
      </w:r>
    </w:p>
    <w:p w:rsidR="00E255E6" w:rsidRPr="00554269" w:rsidRDefault="00E255E6" w:rsidP="009B4C9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0F2E4D" w:rsidRPr="00554269">
        <w:rPr>
          <w:rFonts w:ascii="Times New Roman" w:hAnsi="Times New Roman" w:cs="Times New Roman"/>
          <w:sz w:val="28"/>
          <w:szCs w:val="28"/>
        </w:rPr>
        <w:t>Державна а</w:t>
      </w:r>
      <w:r w:rsidRPr="00554269">
        <w:rPr>
          <w:rFonts w:ascii="Times New Roman" w:hAnsi="Times New Roman" w:cs="Times New Roman"/>
          <w:sz w:val="28"/>
          <w:szCs w:val="28"/>
        </w:rPr>
        <w:t xml:space="preserve">тестація здобувачів вищої освіти </w:t>
      </w:r>
      <w:r w:rsidR="00057AA8" w:rsidRPr="00554269">
        <w:rPr>
          <w:rFonts w:ascii="Times New Roman" w:hAnsi="Times New Roman" w:cs="Times New Roman"/>
          <w:sz w:val="28"/>
          <w:szCs w:val="28"/>
        </w:rPr>
        <w:t>в ХМУ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проводиться за акредитован</w:t>
      </w:r>
      <w:r w:rsidR="00057AA8" w:rsidRPr="00554269">
        <w:rPr>
          <w:rFonts w:ascii="Times New Roman" w:hAnsi="Times New Roman" w:cs="Times New Roman"/>
          <w:sz w:val="28"/>
          <w:szCs w:val="28"/>
        </w:rPr>
        <w:t>ою</w:t>
      </w:r>
      <w:r w:rsidRPr="00554269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057AA8" w:rsidRPr="00554269">
        <w:rPr>
          <w:rFonts w:ascii="Times New Roman" w:hAnsi="Times New Roman" w:cs="Times New Roman"/>
          <w:sz w:val="28"/>
          <w:szCs w:val="28"/>
        </w:rPr>
        <w:t>істю</w:t>
      </w:r>
      <w:r w:rsidRPr="00554269">
        <w:rPr>
          <w:rFonts w:ascii="Times New Roman" w:hAnsi="Times New Roman" w:cs="Times New Roman"/>
          <w:sz w:val="28"/>
          <w:szCs w:val="28"/>
        </w:rPr>
        <w:t xml:space="preserve"> та завершується </w:t>
      </w:r>
      <w:proofErr w:type="spellStart"/>
      <w:r w:rsidR="00427DE2" w:rsidRPr="00554269">
        <w:rPr>
          <w:rFonts w:ascii="Times New Roman" w:hAnsi="Times New Roman" w:cs="Times New Roman"/>
          <w:sz w:val="28"/>
          <w:szCs w:val="28"/>
        </w:rPr>
        <w:t>видач</w:t>
      </w:r>
      <w:r w:rsidR="00B474E2">
        <w:rPr>
          <w:rFonts w:ascii="Times New Roman" w:hAnsi="Times New Roman" w:cs="Times New Roman"/>
          <w:sz w:val="28"/>
          <w:szCs w:val="28"/>
        </w:rPr>
        <w:t>ею</w:t>
      </w:r>
      <w:proofErr w:type="spellEnd"/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документів встановленого зразка про прис</w:t>
      </w:r>
      <w:r w:rsidR="00B474E2">
        <w:rPr>
          <w:rFonts w:ascii="Times New Roman" w:hAnsi="Times New Roman" w:cs="Times New Roman"/>
          <w:sz w:val="28"/>
          <w:szCs w:val="28"/>
        </w:rPr>
        <w:t>воєння</w:t>
      </w:r>
      <w:r w:rsidRPr="00554269">
        <w:rPr>
          <w:rFonts w:ascii="Times New Roman" w:hAnsi="Times New Roman" w:cs="Times New Roman"/>
          <w:sz w:val="28"/>
          <w:szCs w:val="28"/>
        </w:rPr>
        <w:t xml:space="preserve"> відповідного ступеня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освіти та присвоєння здобутої кваліфікації. Атестацію проходить кожен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студент після повного виконання ним навчального плану. Атестація здійснюється відкрито і гласно. </w:t>
      </w:r>
    </w:p>
    <w:p w:rsidR="00E255E6" w:rsidRPr="00554269" w:rsidRDefault="00057AA8" w:rsidP="008B73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5.5. Оцінювання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педагогічних працівників </w:t>
      </w:r>
      <w:r w:rsidRPr="00554269">
        <w:rPr>
          <w:rFonts w:ascii="Times New Roman" w:hAnsi="Times New Roman" w:cs="Times New Roman"/>
          <w:sz w:val="28"/>
          <w:szCs w:val="28"/>
        </w:rPr>
        <w:t>ХМУ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проводиться щорічно у формі обговорення на </w:t>
      </w:r>
      <w:r w:rsidR="0025432E" w:rsidRPr="00554269">
        <w:rPr>
          <w:rFonts w:ascii="Times New Roman" w:hAnsi="Times New Roman" w:cs="Times New Roman"/>
          <w:sz w:val="28"/>
          <w:szCs w:val="28"/>
        </w:rPr>
        <w:t>циклов</w:t>
      </w:r>
      <w:r w:rsidR="00B474E2">
        <w:rPr>
          <w:rFonts w:ascii="Times New Roman" w:hAnsi="Times New Roman" w:cs="Times New Roman"/>
          <w:sz w:val="28"/>
          <w:szCs w:val="28"/>
        </w:rPr>
        <w:t>их</w:t>
      </w:r>
      <w:r w:rsidR="0025432E" w:rsidRPr="00554269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B474E2">
        <w:rPr>
          <w:rFonts w:ascii="Times New Roman" w:hAnsi="Times New Roman" w:cs="Times New Roman"/>
          <w:sz w:val="28"/>
          <w:szCs w:val="28"/>
        </w:rPr>
        <w:t>ях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>виконання індивідуальних планів на поточний навчальний рік за наступними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позиціями: </w:t>
      </w:r>
    </w:p>
    <w:p w:rsidR="00E255E6" w:rsidRPr="00554269" w:rsidRDefault="00E255E6" w:rsidP="008B737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1) якість виконання навчальної роботи; </w:t>
      </w:r>
    </w:p>
    <w:p w:rsidR="00E255E6" w:rsidRPr="00554269" w:rsidRDefault="00E255E6" w:rsidP="004A2C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2) обсяг та якість виконання навчально-методичної роботи: </w:t>
      </w:r>
    </w:p>
    <w:p w:rsidR="00E255E6" w:rsidRPr="00554269" w:rsidRDefault="00E255E6" w:rsidP="004A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проведення майстер-класів, </w:t>
      </w:r>
      <w:r w:rsidR="00B474E2">
        <w:rPr>
          <w:rFonts w:ascii="Times New Roman" w:hAnsi="Times New Roman" w:cs="Times New Roman"/>
          <w:sz w:val="28"/>
          <w:szCs w:val="28"/>
        </w:rPr>
        <w:t xml:space="preserve">показових уроків, </w:t>
      </w:r>
      <w:r w:rsidRPr="00554269">
        <w:rPr>
          <w:rFonts w:ascii="Times New Roman" w:hAnsi="Times New Roman" w:cs="Times New Roman"/>
          <w:sz w:val="28"/>
          <w:szCs w:val="28"/>
        </w:rPr>
        <w:t>лекцій,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консультацій для педагогів і учнів; </w:t>
      </w:r>
    </w:p>
    <w:p w:rsidR="00E255E6" w:rsidRPr="00554269" w:rsidRDefault="00E255E6" w:rsidP="00D3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розробка</w:t>
      </w:r>
      <w:r w:rsidR="00057AA8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(перегляд, оновлення) типових та робочих програм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дисциплін, підготовка методичних розробок з окремих тем, розділів програми; </w:t>
      </w:r>
    </w:p>
    <w:p w:rsidR="00E255E6" w:rsidRPr="00554269" w:rsidRDefault="00E255E6" w:rsidP="00D3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участь у роботі державних атестаційних, екзаменаційних комісій; </w:t>
      </w:r>
    </w:p>
    <w:p w:rsidR="00E255E6" w:rsidRPr="00554269" w:rsidRDefault="00E255E6" w:rsidP="0032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участь у роботі журі музичних конкурсів, фестивалів тощо; </w:t>
      </w:r>
    </w:p>
    <w:p w:rsidR="00251B23" w:rsidRPr="00554269" w:rsidRDefault="00251B23" w:rsidP="0032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створення перекладань, транскрипцій; </w:t>
      </w:r>
    </w:p>
    <w:p w:rsidR="00251B23" w:rsidRPr="00554269" w:rsidRDefault="00524B98" w:rsidP="0025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укладання та редагування збірок </w:t>
      </w:r>
      <w:r w:rsidR="00640848">
        <w:rPr>
          <w:rFonts w:ascii="Times New Roman" w:hAnsi="Times New Roman" w:cs="Times New Roman"/>
          <w:sz w:val="28"/>
          <w:szCs w:val="28"/>
        </w:rPr>
        <w:t>лекцій</w:t>
      </w:r>
      <w:r>
        <w:rPr>
          <w:rFonts w:ascii="Times New Roman" w:hAnsi="Times New Roman" w:cs="Times New Roman"/>
          <w:sz w:val="28"/>
          <w:szCs w:val="28"/>
        </w:rPr>
        <w:t>, нотних</w:t>
      </w:r>
      <w:r w:rsidR="00251B23" w:rsidRPr="00554269">
        <w:rPr>
          <w:rFonts w:ascii="Times New Roman" w:hAnsi="Times New Roman" w:cs="Times New Roman"/>
          <w:sz w:val="28"/>
          <w:szCs w:val="28"/>
        </w:rPr>
        <w:t xml:space="preserve"> збірників, хрестоматій, шкіл гри тощо; </w:t>
      </w:r>
    </w:p>
    <w:p w:rsidR="00B474E2" w:rsidRDefault="00524B98" w:rsidP="00B4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виступи на конференціях,</w:t>
      </w:r>
      <w:r w:rsidR="00251B23" w:rsidRPr="00554269">
        <w:rPr>
          <w:rFonts w:ascii="Times New Roman" w:hAnsi="Times New Roman" w:cs="Times New Roman"/>
          <w:sz w:val="28"/>
          <w:szCs w:val="28"/>
        </w:rPr>
        <w:t xml:space="preserve"> симпозіумах, </w:t>
      </w:r>
      <w:r w:rsidR="00B474E2">
        <w:rPr>
          <w:rFonts w:ascii="Times New Roman" w:hAnsi="Times New Roman" w:cs="Times New Roman"/>
          <w:sz w:val="28"/>
          <w:szCs w:val="28"/>
        </w:rPr>
        <w:t>під час проведення</w:t>
      </w:r>
      <w:r>
        <w:rPr>
          <w:rFonts w:ascii="Times New Roman" w:hAnsi="Times New Roman" w:cs="Times New Roman"/>
          <w:sz w:val="28"/>
          <w:szCs w:val="28"/>
        </w:rPr>
        <w:t xml:space="preserve"> круглих </w:t>
      </w:r>
      <w:r w:rsidR="00251B23" w:rsidRPr="00554269">
        <w:rPr>
          <w:rFonts w:ascii="Times New Roman" w:hAnsi="Times New Roman" w:cs="Times New Roman"/>
          <w:sz w:val="28"/>
          <w:szCs w:val="28"/>
        </w:rPr>
        <w:t>стол</w:t>
      </w:r>
      <w:r w:rsidR="00B474E2">
        <w:rPr>
          <w:rFonts w:ascii="Times New Roman" w:hAnsi="Times New Roman" w:cs="Times New Roman"/>
          <w:sz w:val="28"/>
          <w:szCs w:val="28"/>
        </w:rPr>
        <w:t>ів;</w:t>
      </w:r>
    </w:p>
    <w:p w:rsidR="00251B23" w:rsidRPr="00554269" w:rsidRDefault="00524B98" w:rsidP="006408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474E2">
        <w:rPr>
          <w:rFonts w:ascii="Times New Roman" w:hAnsi="Times New Roman" w:cs="Times New Roman"/>
          <w:sz w:val="28"/>
          <w:szCs w:val="28"/>
        </w:rPr>
        <w:t xml:space="preserve">створення та демонстрація </w:t>
      </w:r>
      <w:r w:rsidR="00251B23" w:rsidRPr="00554269">
        <w:rPr>
          <w:rFonts w:ascii="Times New Roman" w:hAnsi="Times New Roman" w:cs="Times New Roman"/>
          <w:sz w:val="28"/>
          <w:szCs w:val="28"/>
        </w:rPr>
        <w:t>презентаці</w:t>
      </w:r>
      <w:r w:rsidR="00B474E2">
        <w:rPr>
          <w:rFonts w:ascii="Times New Roman" w:hAnsi="Times New Roman" w:cs="Times New Roman"/>
          <w:sz w:val="28"/>
          <w:szCs w:val="28"/>
        </w:rPr>
        <w:t>й.</w:t>
      </w:r>
    </w:p>
    <w:p w:rsidR="00E255E6" w:rsidRPr="00554269" w:rsidRDefault="00C9286B" w:rsidP="00640848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) участь </w:t>
      </w:r>
      <w:r w:rsidR="00640848">
        <w:rPr>
          <w:rFonts w:ascii="Times New Roman" w:hAnsi="Times New Roman" w:cs="Times New Roman"/>
          <w:sz w:val="28"/>
          <w:szCs w:val="28"/>
        </w:rPr>
        <w:t>у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0F2E4D" w:rsidRPr="00554269">
        <w:rPr>
          <w:rFonts w:ascii="Times New Roman" w:hAnsi="Times New Roman" w:cs="Times New Roman"/>
          <w:sz w:val="28"/>
          <w:szCs w:val="28"/>
        </w:rPr>
        <w:t>навчально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-методичній роботі: </w:t>
      </w:r>
    </w:p>
    <w:p w:rsidR="00E255E6" w:rsidRPr="00554269" w:rsidRDefault="00E255E6" w:rsidP="0025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організація</w:t>
      </w:r>
      <w:r w:rsidR="00640848">
        <w:rPr>
          <w:rFonts w:ascii="Times New Roman" w:hAnsi="Times New Roman" w:cs="Times New Roman"/>
          <w:sz w:val="28"/>
          <w:szCs w:val="28"/>
        </w:rPr>
        <w:t xml:space="preserve"> перегляду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в </w:t>
      </w:r>
      <w:r w:rsidR="004A2CF4" w:rsidRPr="00554269">
        <w:rPr>
          <w:rFonts w:ascii="Times New Roman" w:hAnsi="Times New Roman" w:cs="Times New Roman"/>
          <w:sz w:val="28"/>
          <w:szCs w:val="28"/>
        </w:rPr>
        <w:t>училищі</w:t>
      </w:r>
      <w:r w:rsidRPr="00554269">
        <w:rPr>
          <w:rFonts w:ascii="Times New Roman" w:hAnsi="Times New Roman" w:cs="Times New Roman"/>
          <w:sz w:val="28"/>
          <w:szCs w:val="28"/>
        </w:rPr>
        <w:t xml:space="preserve"> презентацій, майстер-класів, </w:t>
      </w:r>
      <w:r w:rsidR="00640848">
        <w:rPr>
          <w:rFonts w:ascii="Times New Roman" w:hAnsi="Times New Roman" w:cs="Times New Roman"/>
          <w:sz w:val="28"/>
          <w:szCs w:val="28"/>
        </w:rPr>
        <w:t>показових</w:t>
      </w:r>
      <w:r w:rsidRPr="00554269">
        <w:rPr>
          <w:rFonts w:ascii="Times New Roman" w:hAnsi="Times New Roman" w:cs="Times New Roman"/>
          <w:sz w:val="28"/>
          <w:szCs w:val="28"/>
        </w:rPr>
        <w:t xml:space="preserve"> уроків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викладачів або колективів з інших навчальних закладів</w:t>
      </w:r>
      <w:r w:rsidR="00640848">
        <w:rPr>
          <w:rFonts w:ascii="Times New Roman" w:hAnsi="Times New Roman" w:cs="Times New Roman"/>
          <w:sz w:val="28"/>
          <w:szCs w:val="28"/>
        </w:rPr>
        <w:t>,</w:t>
      </w:r>
      <w:r w:rsidRPr="00554269">
        <w:rPr>
          <w:rFonts w:ascii="Times New Roman" w:hAnsi="Times New Roman" w:cs="Times New Roman"/>
          <w:sz w:val="28"/>
          <w:szCs w:val="28"/>
        </w:rPr>
        <w:t xml:space="preserve"> або музичних</w:t>
      </w:r>
      <w:r w:rsidR="00095BA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організацій; </w:t>
      </w:r>
    </w:p>
    <w:p w:rsidR="00E255E6" w:rsidRPr="00554269" w:rsidRDefault="00E255E6" w:rsidP="00726F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організація концертів, конференцій, круглих столів, конкурсів; </w:t>
      </w:r>
    </w:p>
    <w:p w:rsidR="00E255E6" w:rsidRPr="00554269" w:rsidRDefault="00C9286B" w:rsidP="00726F1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5E6" w:rsidRPr="00554269">
        <w:rPr>
          <w:rFonts w:ascii="Times New Roman" w:hAnsi="Times New Roman" w:cs="Times New Roman"/>
          <w:sz w:val="28"/>
          <w:szCs w:val="28"/>
        </w:rPr>
        <w:t>) уча</w:t>
      </w:r>
      <w:r w:rsidR="00D94A4C" w:rsidRPr="00554269">
        <w:rPr>
          <w:rFonts w:ascii="Times New Roman" w:hAnsi="Times New Roman" w:cs="Times New Roman"/>
          <w:sz w:val="28"/>
          <w:szCs w:val="28"/>
        </w:rPr>
        <w:t>с</w:t>
      </w:r>
      <w:r w:rsidR="00E255E6" w:rsidRPr="00554269">
        <w:rPr>
          <w:rFonts w:ascii="Times New Roman" w:hAnsi="Times New Roman" w:cs="Times New Roman"/>
          <w:sz w:val="28"/>
          <w:szCs w:val="28"/>
        </w:rPr>
        <w:t>ть у громадській роботі:</w:t>
      </w:r>
    </w:p>
    <w:p w:rsidR="00E255E6" w:rsidRPr="00554269" w:rsidRDefault="00E255E6" w:rsidP="00726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робота в громадських </w:t>
      </w:r>
      <w:r w:rsidR="00095BA7" w:rsidRPr="00554269">
        <w:rPr>
          <w:rFonts w:ascii="Times New Roman" w:hAnsi="Times New Roman" w:cs="Times New Roman"/>
          <w:sz w:val="28"/>
          <w:szCs w:val="28"/>
        </w:rPr>
        <w:t>організаціях</w:t>
      </w:r>
      <w:r w:rsidRPr="00554269">
        <w:rPr>
          <w:rFonts w:ascii="Times New Roman" w:hAnsi="Times New Roman" w:cs="Times New Roman"/>
          <w:sz w:val="28"/>
          <w:szCs w:val="28"/>
        </w:rPr>
        <w:t xml:space="preserve">, фондах, художніх радах, оргкомітетах конкурсів, фестивалів, оглядів тощо; </w:t>
      </w:r>
    </w:p>
    <w:p w:rsidR="00E255E6" w:rsidRPr="00554269" w:rsidRDefault="00E255E6" w:rsidP="004A2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участь в організації концертів </w:t>
      </w:r>
      <w:r w:rsidR="00057AA8" w:rsidRPr="00554269">
        <w:rPr>
          <w:rFonts w:ascii="Times New Roman" w:hAnsi="Times New Roman" w:cs="Times New Roman"/>
          <w:sz w:val="28"/>
          <w:szCs w:val="28"/>
        </w:rPr>
        <w:t>циклових комісій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C9286B" w:rsidP="004A2C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) виконавська та творча робота: </w:t>
      </w:r>
    </w:p>
    <w:p w:rsidR="00E255E6" w:rsidRPr="00554269" w:rsidRDefault="00E255E6" w:rsidP="004A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</w:t>
      </w:r>
      <w:r w:rsidR="00095BA7" w:rsidRPr="00554269">
        <w:rPr>
          <w:rFonts w:ascii="Times New Roman" w:hAnsi="Times New Roman" w:cs="Times New Roman"/>
          <w:sz w:val="28"/>
          <w:szCs w:val="28"/>
        </w:rPr>
        <w:t>концертна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діяльність педагогічних працівників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057AA8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D3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</w:t>
      </w:r>
      <w:r w:rsidR="00095BA7" w:rsidRPr="00554269">
        <w:rPr>
          <w:rFonts w:ascii="Times New Roman" w:hAnsi="Times New Roman" w:cs="Times New Roman"/>
          <w:sz w:val="28"/>
          <w:szCs w:val="28"/>
        </w:rPr>
        <w:t>концертна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діяльність класу; </w:t>
      </w:r>
    </w:p>
    <w:p w:rsidR="00E255E6" w:rsidRPr="00554269" w:rsidRDefault="00E255E6" w:rsidP="00D37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записи на</w:t>
      </w:r>
      <w:r w:rsidR="00095BA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CD, DVD </w:t>
      </w:r>
      <w:r w:rsidR="00057AA8" w:rsidRPr="00554269">
        <w:rPr>
          <w:rFonts w:ascii="Times New Roman" w:hAnsi="Times New Roman" w:cs="Times New Roman"/>
          <w:sz w:val="28"/>
          <w:szCs w:val="28"/>
        </w:rPr>
        <w:t>т</w:t>
      </w:r>
      <w:r w:rsidRPr="00554269">
        <w:rPr>
          <w:rFonts w:ascii="Times New Roman" w:hAnsi="Times New Roman" w:cs="Times New Roman"/>
          <w:sz w:val="28"/>
          <w:szCs w:val="28"/>
        </w:rPr>
        <w:t xml:space="preserve">ощо; </w:t>
      </w:r>
    </w:p>
    <w:p w:rsidR="00E255E6" w:rsidRPr="00554269" w:rsidRDefault="00E255E6" w:rsidP="004A2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участь у концертах, музичних зборах просвітницького характеру як </w:t>
      </w:r>
      <w:r w:rsidR="00057AA8" w:rsidRPr="00554269">
        <w:rPr>
          <w:rFonts w:ascii="Times New Roman" w:hAnsi="Times New Roman" w:cs="Times New Roman"/>
          <w:sz w:val="28"/>
          <w:szCs w:val="28"/>
        </w:rPr>
        <w:t>в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057AA8" w:rsidRPr="00554269">
        <w:rPr>
          <w:rFonts w:ascii="Times New Roman" w:hAnsi="Times New Roman" w:cs="Times New Roman"/>
          <w:sz w:val="28"/>
          <w:szCs w:val="28"/>
        </w:rPr>
        <w:t>училищі</w:t>
      </w:r>
      <w:r w:rsidR="00FA7657" w:rsidRPr="00554269">
        <w:rPr>
          <w:rFonts w:ascii="Times New Roman" w:hAnsi="Times New Roman" w:cs="Times New Roman"/>
          <w:sz w:val="28"/>
          <w:szCs w:val="28"/>
        </w:rPr>
        <w:t>, так і за його межами.</w:t>
      </w:r>
    </w:p>
    <w:p w:rsidR="00E255E6" w:rsidRPr="00554269" w:rsidRDefault="00E255E6" w:rsidP="004A2CF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lastRenderedPageBreak/>
        <w:t>5.6. Щорічний аналіз результатів оцінювання здобувачів вищої освіти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057AA8" w:rsidRPr="00554269">
        <w:rPr>
          <w:rFonts w:ascii="Times New Roman" w:hAnsi="Times New Roman" w:cs="Times New Roman"/>
          <w:sz w:val="28"/>
          <w:szCs w:val="28"/>
        </w:rPr>
        <w:t xml:space="preserve">та </w:t>
      </w:r>
      <w:r w:rsidRPr="00554269">
        <w:rPr>
          <w:rFonts w:ascii="Times New Roman" w:hAnsi="Times New Roman" w:cs="Times New Roman"/>
          <w:sz w:val="28"/>
          <w:szCs w:val="28"/>
        </w:rPr>
        <w:t>педагогічних працівників сприяє створенню в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057AA8" w:rsidRPr="00554269">
        <w:rPr>
          <w:rFonts w:ascii="Times New Roman" w:hAnsi="Times New Roman" w:cs="Times New Roman"/>
          <w:sz w:val="28"/>
          <w:szCs w:val="28"/>
        </w:rPr>
        <w:t>училищі</w:t>
      </w:r>
      <w:r w:rsidRPr="00554269">
        <w:rPr>
          <w:rFonts w:ascii="Times New Roman" w:hAnsi="Times New Roman" w:cs="Times New Roman"/>
          <w:sz w:val="28"/>
          <w:szCs w:val="28"/>
        </w:rPr>
        <w:t xml:space="preserve"> системи контролю за якістю вищої освіти та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постійному її оновленню з врахуванням сучасних вимог освітнього процесу. </w:t>
      </w:r>
    </w:p>
    <w:p w:rsidR="00E255E6" w:rsidRPr="00554269" w:rsidRDefault="00E255E6" w:rsidP="00057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5.7. Відповідальні: </w:t>
      </w:r>
      <w:r w:rsidR="00057AA8" w:rsidRPr="00554269"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роботи, завідувач навчально-методичного кабінету, завідувач відділення</w:t>
      </w:r>
      <w:r w:rsidRPr="00554269">
        <w:rPr>
          <w:rFonts w:ascii="Times New Roman" w:hAnsi="Times New Roman" w:cs="Times New Roman"/>
          <w:sz w:val="28"/>
          <w:szCs w:val="28"/>
        </w:rPr>
        <w:t>.</w:t>
      </w:r>
    </w:p>
    <w:p w:rsidR="00E255E6" w:rsidRPr="00554269" w:rsidRDefault="00E255E6" w:rsidP="00AD6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t>6. ПОСИЛЕННЯ ПРАКТИЧНОЇ ПІДГОТОВКИ ЗДОБУВАЧІВ</w:t>
      </w:r>
      <w:r w:rsidR="00AD6827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b/>
          <w:sz w:val="28"/>
          <w:szCs w:val="28"/>
        </w:rPr>
        <w:t>ВИЩОЇ ОСВІТИ</w:t>
      </w:r>
    </w:p>
    <w:p w:rsidR="00E255E6" w:rsidRPr="00554269" w:rsidRDefault="00E255E6" w:rsidP="00057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6.1. Організація практичної підготовки студентів здійснюється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відповідно до</w:t>
      </w:r>
      <w:r w:rsidR="002B6C26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«Положення про організацію освітнього процесу </w:t>
      </w:r>
      <w:r w:rsidR="00CA1971" w:rsidRPr="00554269">
        <w:rPr>
          <w:rFonts w:ascii="Times New Roman" w:hAnsi="Times New Roman" w:cs="Times New Roman"/>
          <w:sz w:val="28"/>
          <w:szCs w:val="28"/>
        </w:rPr>
        <w:t xml:space="preserve">в КВНЗ “Херсонське музичне </w:t>
      </w:r>
      <w:r w:rsidR="002B6C26" w:rsidRPr="00554269">
        <w:rPr>
          <w:rFonts w:ascii="Times New Roman" w:hAnsi="Times New Roman" w:cs="Times New Roman"/>
          <w:sz w:val="28"/>
          <w:szCs w:val="28"/>
        </w:rPr>
        <w:t>училище”</w:t>
      </w:r>
      <w:r w:rsidR="00CA1971" w:rsidRPr="00554269">
        <w:rPr>
          <w:rFonts w:ascii="Times New Roman" w:hAnsi="Times New Roman" w:cs="Times New Roman"/>
          <w:sz w:val="28"/>
          <w:szCs w:val="28"/>
        </w:rPr>
        <w:t xml:space="preserve"> ХОР»</w:t>
      </w:r>
      <w:r w:rsidRPr="00554269">
        <w:rPr>
          <w:rFonts w:ascii="Times New Roman" w:hAnsi="Times New Roman" w:cs="Times New Roman"/>
          <w:sz w:val="28"/>
          <w:szCs w:val="28"/>
        </w:rPr>
        <w:t xml:space="preserve"> та</w:t>
      </w:r>
      <w:r w:rsidR="00564A98" w:rsidRPr="00554269">
        <w:rPr>
          <w:rFonts w:ascii="Times New Roman" w:hAnsi="Times New Roman" w:cs="Times New Roman"/>
          <w:sz w:val="28"/>
          <w:szCs w:val="28"/>
        </w:rPr>
        <w:t xml:space="preserve"> «Положення про проведення практики студентів </w:t>
      </w:r>
      <w:r w:rsidR="00123E6C">
        <w:rPr>
          <w:rFonts w:ascii="Times New Roman" w:hAnsi="Times New Roman" w:cs="Times New Roman"/>
          <w:sz w:val="28"/>
          <w:szCs w:val="28"/>
        </w:rPr>
        <w:t>у</w:t>
      </w:r>
      <w:r w:rsidR="00564A98" w:rsidRPr="00554269">
        <w:rPr>
          <w:rFonts w:ascii="Times New Roman" w:hAnsi="Times New Roman" w:cs="Times New Roman"/>
          <w:sz w:val="28"/>
          <w:szCs w:val="28"/>
        </w:rPr>
        <w:t xml:space="preserve"> ХМУ»</w:t>
      </w:r>
      <w:r w:rsidRPr="00554269">
        <w:rPr>
          <w:rFonts w:ascii="Times New Roman" w:hAnsi="Times New Roman" w:cs="Times New Roman"/>
          <w:sz w:val="28"/>
          <w:szCs w:val="28"/>
        </w:rPr>
        <w:t xml:space="preserve"> є обов’язковою складовою підготовки фахівців спеціальност</w:t>
      </w:r>
      <w:r w:rsidR="00693781" w:rsidRPr="00554269">
        <w:rPr>
          <w:rFonts w:ascii="Times New Roman" w:hAnsi="Times New Roman" w:cs="Times New Roman"/>
          <w:sz w:val="28"/>
          <w:szCs w:val="28"/>
        </w:rPr>
        <w:t xml:space="preserve">і «Музичне мистецтво» </w:t>
      </w:r>
      <w:r w:rsidRPr="00554269">
        <w:rPr>
          <w:rFonts w:ascii="Times New Roman" w:hAnsi="Times New Roman" w:cs="Times New Roman"/>
          <w:sz w:val="28"/>
          <w:szCs w:val="28"/>
        </w:rPr>
        <w:t>і планомірною, цілеспрямованою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діяльністю щодо поглибленого здобуття студентами</w:t>
      </w:r>
      <w:r w:rsidR="004A2CF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теоретичних знань і набуття практичних навичок з обраного фаху на різних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етапах навчання. </w:t>
      </w:r>
    </w:p>
    <w:p w:rsidR="00AD6827" w:rsidRPr="00554269" w:rsidRDefault="00E255E6" w:rsidP="00057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6.2. Метою практики є закріплення і розвиток знань, умінь і навичок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та набуття студентами професійних </w:t>
      </w:r>
      <w:proofErr w:type="spellStart"/>
      <w:r w:rsidRPr="0055426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554269">
        <w:rPr>
          <w:rFonts w:ascii="Times New Roman" w:hAnsi="Times New Roman" w:cs="Times New Roman"/>
          <w:sz w:val="28"/>
          <w:szCs w:val="28"/>
        </w:rPr>
        <w:t xml:space="preserve"> для подальшого їх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використання у реальних виробничих умовах. </w:t>
      </w:r>
    </w:p>
    <w:p w:rsidR="00554269" w:rsidRDefault="00E255E6" w:rsidP="00554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6.3. Види і тривалість практики визначаються вимогами стандарту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вищої освіти та затверджені в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«Положенні про проведення </w:t>
      </w:r>
      <w:r w:rsidR="00AC3BA0" w:rsidRPr="00554269">
        <w:rPr>
          <w:rFonts w:ascii="Times New Roman" w:hAnsi="Times New Roman" w:cs="Times New Roman"/>
          <w:sz w:val="28"/>
          <w:szCs w:val="28"/>
        </w:rPr>
        <w:t>п</w:t>
      </w:r>
      <w:r w:rsidRPr="00554269">
        <w:rPr>
          <w:rFonts w:ascii="Times New Roman" w:hAnsi="Times New Roman" w:cs="Times New Roman"/>
          <w:sz w:val="28"/>
          <w:szCs w:val="28"/>
        </w:rPr>
        <w:t>рактики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студентів </w:t>
      </w:r>
      <w:r w:rsidR="00CA1971" w:rsidRPr="00554269">
        <w:rPr>
          <w:rFonts w:ascii="Times New Roman" w:hAnsi="Times New Roman" w:cs="Times New Roman"/>
          <w:sz w:val="28"/>
          <w:szCs w:val="28"/>
        </w:rPr>
        <w:t>КВНЗ “Херсонське музичне училище”</w:t>
      </w:r>
      <w:r w:rsidR="004A2CF4" w:rsidRPr="00554269">
        <w:rPr>
          <w:rFonts w:ascii="Times New Roman" w:hAnsi="Times New Roman" w:cs="Times New Roman"/>
          <w:sz w:val="28"/>
          <w:szCs w:val="28"/>
        </w:rPr>
        <w:t xml:space="preserve"> ХОР»</w:t>
      </w:r>
      <w:r w:rsidRPr="00554269">
        <w:rPr>
          <w:rFonts w:ascii="Times New Roman" w:hAnsi="Times New Roman" w:cs="Times New Roman"/>
          <w:sz w:val="28"/>
          <w:szCs w:val="28"/>
        </w:rPr>
        <w:t xml:space="preserve">. Протягом навчання </w:t>
      </w:r>
      <w:r w:rsidR="00AC3BA0" w:rsidRPr="00554269">
        <w:rPr>
          <w:rFonts w:ascii="Times New Roman" w:hAnsi="Times New Roman" w:cs="Times New Roman"/>
          <w:sz w:val="28"/>
          <w:szCs w:val="28"/>
        </w:rPr>
        <w:t>студенти</w:t>
      </w:r>
      <w:r w:rsidR="00554269" w:rsidRPr="00554269">
        <w:rPr>
          <w:rFonts w:ascii="Times New Roman" w:hAnsi="Times New Roman" w:cs="Times New Roman"/>
          <w:sz w:val="28"/>
          <w:szCs w:val="28"/>
        </w:rPr>
        <w:t xml:space="preserve">, відповідно до спеціалізацій, </w:t>
      </w:r>
      <w:r w:rsidRPr="00554269">
        <w:rPr>
          <w:rFonts w:ascii="Times New Roman" w:hAnsi="Times New Roman" w:cs="Times New Roman"/>
          <w:sz w:val="28"/>
          <w:szCs w:val="28"/>
        </w:rPr>
        <w:t>проходять</w:t>
      </w:r>
      <w:r w:rsidR="00AC3BA0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наступні види практик: педагогічна</w:t>
      </w:r>
      <w:r w:rsidR="00123E6C">
        <w:rPr>
          <w:rFonts w:ascii="Times New Roman" w:hAnsi="Times New Roman" w:cs="Times New Roman"/>
          <w:sz w:val="28"/>
          <w:szCs w:val="28"/>
        </w:rPr>
        <w:t>,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AC3BA0" w:rsidRPr="00554269">
        <w:rPr>
          <w:rFonts w:ascii="Times New Roman" w:hAnsi="Times New Roman" w:cs="Times New Roman"/>
          <w:sz w:val="28"/>
          <w:szCs w:val="28"/>
        </w:rPr>
        <w:t>концертно-</w:t>
      </w:r>
      <w:r w:rsidRPr="00554269">
        <w:rPr>
          <w:rFonts w:ascii="Times New Roman" w:hAnsi="Times New Roman" w:cs="Times New Roman"/>
          <w:sz w:val="28"/>
          <w:szCs w:val="28"/>
        </w:rPr>
        <w:t>виконавська</w:t>
      </w:r>
      <w:r w:rsidR="00123E6C">
        <w:rPr>
          <w:rFonts w:ascii="Times New Roman" w:hAnsi="Times New Roman" w:cs="Times New Roman"/>
          <w:sz w:val="28"/>
          <w:szCs w:val="28"/>
        </w:rPr>
        <w:t>,</w:t>
      </w:r>
      <w:r w:rsidRPr="00554269">
        <w:rPr>
          <w:rFonts w:ascii="Times New Roman" w:hAnsi="Times New Roman" w:cs="Times New Roman"/>
          <w:sz w:val="28"/>
          <w:szCs w:val="28"/>
        </w:rPr>
        <w:t xml:space="preserve"> лекторська</w:t>
      </w:r>
      <w:r w:rsidR="00123E6C">
        <w:rPr>
          <w:rFonts w:ascii="Times New Roman" w:hAnsi="Times New Roman" w:cs="Times New Roman"/>
          <w:sz w:val="28"/>
          <w:szCs w:val="28"/>
        </w:rPr>
        <w:t>,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AC3BA0" w:rsidRPr="00554269">
        <w:rPr>
          <w:rFonts w:ascii="Times New Roman" w:hAnsi="Times New Roman" w:cs="Times New Roman"/>
          <w:sz w:val="28"/>
          <w:szCs w:val="28"/>
        </w:rPr>
        <w:t>концертмейстерська</w:t>
      </w:r>
      <w:r w:rsidR="00123E6C">
        <w:rPr>
          <w:rFonts w:ascii="Times New Roman" w:hAnsi="Times New Roman" w:cs="Times New Roman"/>
          <w:sz w:val="28"/>
          <w:szCs w:val="28"/>
        </w:rPr>
        <w:t>,</w:t>
      </w:r>
      <w:r w:rsidR="00AC3BA0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робот</w:t>
      </w:r>
      <w:r w:rsidR="00123E6C">
        <w:rPr>
          <w:rFonts w:ascii="Times New Roman" w:hAnsi="Times New Roman" w:cs="Times New Roman"/>
          <w:sz w:val="28"/>
          <w:szCs w:val="28"/>
        </w:rPr>
        <w:t>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 </w:t>
      </w:r>
      <w:r w:rsidR="00AC3BA0" w:rsidRPr="00554269">
        <w:rPr>
          <w:rFonts w:ascii="Times New Roman" w:hAnsi="Times New Roman" w:cs="Times New Roman"/>
          <w:sz w:val="28"/>
          <w:szCs w:val="28"/>
        </w:rPr>
        <w:t>оркестром</w:t>
      </w:r>
      <w:r w:rsidR="00123E6C">
        <w:rPr>
          <w:rFonts w:ascii="Times New Roman" w:hAnsi="Times New Roman" w:cs="Times New Roman"/>
          <w:sz w:val="28"/>
          <w:szCs w:val="28"/>
        </w:rPr>
        <w:t>,</w:t>
      </w:r>
      <w:r w:rsidR="00AC3BA0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робот</w:t>
      </w:r>
      <w:r w:rsidR="00123E6C">
        <w:rPr>
          <w:rFonts w:ascii="Times New Roman" w:hAnsi="Times New Roman" w:cs="Times New Roman"/>
          <w:sz w:val="28"/>
          <w:szCs w:val="28"/>
        </w:rPr>
        <w:t>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 хором. </w:t>
      </w:r>
    </w:p>
    <w:p w:rsidR="00E255E6" w:rsidRPr="00554269" w:rsidRDefault="00554269" w:rsidP="00554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554269">
        <w:rPr>
          <w:rFonts w:ascii="Times New Roman" w:hAnsi="Times New Roman" w:cs="Times New Roman"/>
          <w:sz w:val="28"/>
          <w:szCs w:val="28"/>
        </w:rPr>
        <w:t>Базою педагогічної та концертмейстерської практик здобувачів вищої освіти ХМУ є сектор педагогічної практики, що працює при училищі.</w:t>
      </w:r>
    </w:p>
    <w:p w:rsidR="00E255E6" w:rsidRPr="00554269" w:rsidRDefault="00E255E6" w:rsidP="00057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6.</w:t>
      </w:r>
      <w:r w:rsidR="00554269">
        <w:rPr>
          <w:rFonts w:ascii="Times New Roman" w:hAnsi="Times New Roman" w:cs="Times New Roman"/>
          <w:sz w:val="28"/>
          <w:szCs w:val="28"/>
        </w:rPr>
        <w:t>5.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554269">
        <w:rPr>
          <w:rFonts w:ascii="Times New Roman" w:hAnsi="Times New Roman" w:cs="Times New Roman"/>
          <w:sz w:val="28"/>
          <w:szCs w:val="28"/>
        </w:rPr>
        <w:t>Концертно-виконавську, лекторську практики, практику роботи з хором та оркестрами з</w:t>
      </w:r>
      <w:r w:rsidRPr="00554269">
        <w:rPr>
          <w:rFonts w:ascii="Times New Roman" w:hAnsi="Times New Roman" w:cs="Times New Roman"/>
          <w:sz w:val="28"/>
          <w:szCs w:val="28"/>
        </w:rPr>
        <w:t xml:space="preserve">добувачі вищої освіти </w:t>
      </w:r>
      <w:r w:rsidR="00AC3BA0" w:rsidRPr="00554269">
        <w:rPr>
          <w:rFonts w:ascii="Times New Roman" w:hAnsi="Times New Roman" w:cs="Times New Roman"/>
          <w:sz w:val="28"/>
          <w:szCs w:val="28"/>
        </w:rPr>
        <w:t xml:space="preserve">ХМУ проходять </w:t>
      </w:r>
      <w:r w:rsidR="00123E6C">
        <w:rPr>
          <w:rFonts w:ascii="Times New Roman" w:hAnsi="Times New Roman" w:cs="Times New Roman"/>
          <w:sz w:val="28"/>
          <w:szCs w:val="28"/>
        </w:rPr>
        <w:t>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564A98" w:rsidRPr="00554269">
        <w:rPr>
          <w:rFonts w:ascii="Times New Roman" w:hAnsi="Times New Roman" w:cs="Times New Roman"/>
          <w:sz w:val="28"/>
          <w:szCs w:val="28"/>
        </w:rPr>
        <w:t xml:space="preserve">музичних </w:t>
      </w:r>
      <w:r w:rsidRPr="00554269">
        <w:rPr>
          <w:rFonts w:ascii="Times New Roman" w:hAnsi="Times New Roman" w:cs="Times New Roman"/>
          <w:sz w:val="28"/>
          <w:szCs w:val="28"/>
        </w:rPr>
        <w:t>установах та організаціях</w:t>
      </w:r>
      <w:r w:rsidR="00564A98" w:rsidRPr="00554269">
        <w:rPr>
          <w:rFonts w:ascii="Times New Roman" w:hAnsi="Times New Roman" w:cs="Times New Roman"/>
          <w:sz w:val="28"/>
          <w:szCs w:val="28"/>
        </w:rPr>
        <w:t>, у</w:t>
      </w:r>
      <w:r w:rsidR="00693781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554269">
        <w:rPr>
          <w:rFonts w:ascii="Times New Roman" w:hAnsi="Times New Roman" w:cs="Times New Roman"/>
          <w:sz w:val="28"/>
          <w:szCs w:val="28"/>
        </w:rPr>
        <w:t>ПСМНЗ</w:t>
      </w:r>
      <w:r w:rsidR="00564A98" w:rsidRPr="00554269">
        <w:rPr>
          <w:rFonts w:ascii="Times New Roman" w:hAnsi="Times New Roman" w:cs="Times New Roman"/>
          <w:sz w:val="28"/>
          <w:szCs w:val="28"/>
        </w:rPr>
        <w:t xml:space="preserve"> міста Херсона</w:t>
      </w:r>
      <w:r w:rsidR="00693781" w:rsidRPr="00554269">
        <w:rPr>
          <w:rFonts w:ascii="Times New Roman" w:hAnsi="Times New Roman" w:cs="Times New Roman"/>
          <w:sz w:val="28"/>
          <w:szCs w:val="28"/>
        </w:rPr>
        <w:t>,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згідно з укладеними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AC3BA0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договорами. </w:t>
      </w:r>
    </w:p>
    <w:p w:rsidR="00E255E6" w:rsidRPr="00554269" w:rsidRDefault="00E255E6" w:rsidP="00554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6.</w:t>
      </w:r>
      <w:r w:rsidR="00554269">
        <w:rPr>
          <w:rFonts w:ascii="Times New Roman" w:hAnsi="Times New Roman" w:cs="Times New Roman"/>
          <w:sz w:val="28"/>
          <w:szCs w:val="28"/>
        </w:rPr>
        <w:t>6</w:t>
      </w:r>
      <w:r w:rsidRPr="00554269">
        <w:rPr>
          <w:rFonts w:ascii="Times New Roman" w:hAnsi="Times New Roman" w:cs="Times New Roman"/>
          <w:sz w:val="28"/>
          <w:szCs w:val="28"/>
        </w:rPr>
        <w:t xml:space="preserve">. Визначення баз практики здійснюється </w:t>
      </w:r>
      <w:r w:rsidR="00AC3BA0" w:rsidRPr="00554269">
        <w:rPr>
          <w:rFonts w:ascii="Times New Roman" w:hAnsi="Times New Roman" w:cs="Times New Roman"/>
          <w:sz w:val="28"/>
          <w:szCs w:val="28"/>
        </w:rPr>
        <w:t>цикловою комісією</w:t>
      </w:r>
      <w:r w:rsidRPr="00554269">
        <w:rPr>
          <w:rFonts w:ascii="Times New Roman" w:hAnsi="Times New Roman" w:cs="Times New Roman"/>
          <w:sz w:val="28"/>
          <w:szCs w:val="28"/>
        </w:rPr>
        <w:t xml:space="preserve"> на основі прямих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AC3BA0" w:rsidRPr="00554269">
        <w:rPr>
          <w:rFonts w:ascii="Times New Roman" w:hAnsi="Times New Roman" w:cs="Times New Roman"/>
          <w:sz w:val="28"/>
          <w:szCs w:val="28"/>
        </w:rPr>
        <w:t xml:space="preserve">договорів із організаціями, </w:t>
      </w:r>
      <w:r w:rsidRPr="00554269">
        <w:rPr>
          <w:rFonts w:ascii="Times New Roman" w:hAnsi="Times New Roman" w:cs="Times New Roman"/>
          <w:sz w:val="28"/>
          <w:szCs w:val="28"/>
        </w:rPr>
        <w:t>установами незалежно від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554269">
        <w:rPr>
          <w:rFonts w:ascii="Times New Roman" w:hAnsi="Times New Roman" w:cs="Times New Roman"/>
          <w:sz w:val="28"/>
          <w:szCs w:val="28"/>
        </w:rPr>
        <w:t>їх організаційно-правових форм.</w:t>
      </w:r>
    </w:p>
    <w:p w:rsidR="00E255E6" w:rsidRPr="00554269" w:rsidRDefault="00E255E6" w:rsidP="00057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554269">
        <w:rPr>
          <w:rFonts w:ascii="Times New Roman" w:hAnsi="Times New Roman" w:cs="Times New Roman"/>
          <w:sz w:val="28"/>
          <w:szCs w:val="28"/>
        </w:rPr>
        <w:t>7</w:t>
      </w:r>
      <w:r w:rsidRPr="00554269">
        <w:rPr>
          <w:rFonts w:ascii="Times New Roman" w:hAnsi="Times New Roman" w:cs="Times New Roman"/>
          <w:sz w:val="28"/>
          <w:szCs w:val="28"/>
        </w:rPr>
        <w:t xml:space="preserve">. Навчальний процес </w:t>
      </w:r>
      <w:r w:rsidR="00AC3BA0" w:rsidRPr="00554269">
        <w:rPr>
          <w:rFonts w:ascii="Times New Roman" w:hAnsi="Times New Roman" w:cs="Times New Roman"/>
          <w:sz w:val="28"/>
          <w:szCs w:val="28"/>
        </w:rPr>
        <w:t>сектору педагогічної</w:t>
      </w:r>
      <w:r w:rsidR="00312C30" w:rsidRPr="00554269">
        <w:rPr>
          <w:rFonts w:ascii="Times New Roman" w:hAnsi="Times New Roman" w:cs="Times New Roman"/>
          <w:sz w:val="28"/>
          <w:szCs w:val="28"/>
        </w:rPr>
        <w:t xml:space="preserve"> та концертмейстерської практик</w:t>
      </w:r>
      <w:r w:rsidR="00AC3BA0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здійснюється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студентами та </w:t>
      </w:r>
      <w:r w:rsidR="00AC3BA0" w:rsidRPr="00554269">
        <w:rPr>
          <w:rFonts w:ascii="Times New Roman" w:hAnsi="Times New Roman" w:cs="Times New Roman"/>
          <w:sz w:val="28"/>
          <w:szCs w:val="28"/>
        </w:rPr>
        <w:t>педагогами-консультантами практики</w:t>
      </w:r>
      <w:r w:rsidRPr="00554269">
        <w:rPr>
          <w:rFonts w:ascii="Times New Roman" w:hAnsi="Times New Roman" w:cs="Times New Roman"/>
          <w:sz w:val="28"/>
          <w:szCs w:val="28"/>
        </w:rPr>
        <w:t>.</w:t>
      </w:r>
    </w:p>
    <w:p w:rsidR="00E255E6" w:rsidRPr="00554269" w:rsidRDefault="00E255E6" w:rsidP="00057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6.</w:t>
      </w:r>
      <w:r w:rsidR="00554269">
        <w:rPr>
          <w:rFonts w:ascii="Times New Roman" w:hAnsi="Times New Roman" w:cs="Times New Roman"/>
          <w:sz w:val="28"/>
          <w:szCs w:val="28"/>
        </w:rPr>
        <w:t>8.</w:t>
      </w:r>
      <w:r w:rsidRPr="00554269">
        <w:rPr>
          <w:rFonts w:ascii="Times New Roman" w:hAnsi="Times New Roman" w:cs="Times New Roman"/>
          <w:sz w:val="28"/>
          <w:szCs w:val="28"/>
        </w:rPr>
        <w:t xml:space="preserve"> Моніторинг якості організації практики забезпечують щорічні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опитування студентів, випускників, потенційних роботодавців, а також</w:t>
      </w:r>
      <w:r w:rsidR="00564A98" w:rsidRPr="00554269">
        <w:rPr>
          <w:rFonts w:ascii="Times New Roman" w:hAnsi="Times New Roman" w:cs="Times New Roman"/>
          <w:sz w:val="28"/>
          <w:szCs w:val="28"/>
        </w:rPr>
        <w:t xml:space="preserve"> існує </w:t>
      </w:r>
      <w:r w:rsidRPr="00554269">
        <w:rPr>
          <w:rFonts w:ascii="Times New Roman" w:hAnsi="Times New Roman" w:cs="Times New Roman"/>
          <w:sz w:val="28"/>
          <w:szCs w:val="28"/>
        </w:rPr>
        <w:t xml:space="preserve">система студентського моніторингу якості освітнього процесу. </w:t>
      </w:r>
    </w:p>
    <w:p w:rsidR="00E255E6" w:rsidRPr="00554269" w:rsidRDefault="00E255E6" w:rsidP="00057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6.</w:t>
      </w:r>
      <w:r w:rsidR="00554269">
        <w:rPr>
          <w:rFonts w:ascii="Times New Roman" w:hAnsi="Times New Roman" w:cs="Times New Roman"/>
          <w:sz w:val="28"/>
          <w:szCs w:val="28"/>
        </w:rPr>
        <w:t>9</w:t>
      </w:r>
      <w:r w:rsidRPr="00554269">
        <w:rPr>
          <w:rFonts w:ascii="Times New Roman" w:hAnsi="Times New Roman" w:cs="Times New Roman"/>
          <w:sz w:val="28"/>
          <w:szCs w:val="28"/>
        </w:rPr>
        <w:t>. Відповідальність за організацію та проведення практики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покладається на керівника практики. Загальну організацію практики та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контроль за її проведенням здійснює </w:t>
      </w:r>
      <w:r w:rsidR="00D567AB" w:rsidRPr="00554269">
        <w:rPr>
          <w:rFonts w:ascii="Times New Roman" w:hAnsi="Times New Roman" w:cs="Times New Roman"/>
          <w:sz w:val="28"/>
          <w:szCs w:val="28"/>
        </w:rPr>
        <w:t>завідувач навчально-методичного кабінету</w:t>
      </w:r>
      <w:r w:rsidRPr="00554269">
        <w:rPr>
          <w:rFonts w:ascii="Times New Roman" w:hAnsi="Times New Roman" w:cs="Times New Roman"/>
          <w:sz w:val="28"/>
          <w:szCs w:val="28"/>
        </w:rPr>
        <w:t>.</w:t>
      </w:r>
      <w:r w:rsidR="00D567AB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564A98" w:rsidRPr="00554269">
        <w:rPr>
          <w:rFonts w:ascii="Times New Roman" w:hAnsi="Times New Roman" w:cs="Times New Roman"/>
          <w:sz w:val="28"/>
          <w:szCs w:val="28"/>
        </w:rPr>
        <w:t>Безпосереднє н</w:t>
      </w:r>
      <w:r w:rsidRPr="00554269">
        <w:rPr>
          <w:rFonts w:ascii="Times New Roman" w:hAnsi="Times New Roman" w:cs="Times New Roman"/>
          <w:sz w:val="28"/>
          <w:szCs w:val="28"/>
        </w:rPr>
        <w:t>авчально-методичне керівництво і виконання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програми практики забезпечують відповідні </w:t>
      </w:r>
      <w:r w:rsidR="00D567AB" w:rsidRPr="00554269">
        <w:rPr>
          <w:rFonts w:ascii="Times New Roman" w:hAnsi="Times New Roman" w:cs="Times New Roman"/>
          <w:sz w:val="28"/>
          <w:szCs w:val="28"/>
        </w:rPr>
        <w:t>циклові комісії 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під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керівництвом </w:t>
      </w:r>
      <w:r w:rsidR="00D567AB" w:rsidRPr="00554269">
        <w:rPr>
          <w:rFonts w:ascii="Times New Roman" w:hAnsi="Times New Roman" w:cs="Times New Roman"/>
          <w:sz w:val="28"/>
          <w:szCs w:val="28"/>
        </w:rPr>
        <w:t>завідуючих секторами практики</w:t>
      </w:r>
      <w:r w:rsidRPr="00554269">
        <w:rPr>
          <w:rFonts w:ascii="Times New Roman" w:hAnsi="Times New Roman" w:cs="Times New Roman"/>
          <w:sz w:val="28"/>
          <w:szCs w:val="28"/>
        </w:rPr>
        <w:t>.</w:t>
      </w:r>
    </w:p>
    <w:p w:rsidR="00E255E6" w:rsidRPr="00554269" w:rsidRDefault="00E255E6" w:rsidP="00AD6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t>7. ПІДВИЩЕННЯ КВАЛІФІКАЦІЇ ПЕДАГОГІЧНИХ</w:t>
      </w:r>
      <w:r w:rsidR="00AD6827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b/>
          <w:sz w:val="28"/>
          <w:szCs w:val="28"/>
        </w:rPr>
        <w:t>ПРАЦІВНИКІВ</w:t>
      </w:r>
    </w:p>
    <w:p w:rsidR="00E255E6" w:rsidRPr="00554269" w:rsidRDefault="00E255E6" w:rsidP="00057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7.1.</w:t>
      </w:r>
      <w:r w:rsidR="007A0702" w:rsidRPr="00554269">
        <w:rPr>
          <w:rFonts w:ascii="Times New Roman" w:hAnsi="Times New Roman" w:cs="Times New Roman"/>
          <w:sz w:val="28"/>
          <w:szCs w:val="28"/>
        </w:rPr>
        <w:t xml:space="preserve"> Метою підвищення кваліфікації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викладачів </w:t>
      </w:r>
      <w:r w:rsidR="00D567A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є формування якісного педагогічного </w:t>
      </w:r>
      <w:r w:rsidR="00123E6C">
        <w:rPr>
          <w:rFonts w:ascii="Times New Roman" w:hAnsi="Times New Roman" w:cs="Times New Roman"/>
          <w:sz w:val="28"/>
          <w:szCs w:val="28"/>
        </w:rPr>
        <w:t>складу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D567AB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, що спрямоване на розв’язання кадрових проблем, реалізацію </w:t>
      </w:r>
      <w:r w:rsidR="00D567AB" w:rsidRPr="00554269">
        <w:rPr>
          <w:rFonts w:ascii="Times New Roman" w:hAnsi="Times New Roman" w:cs="Times New Roman"/>
          <w:sz w:val="28"/>
          <w:szCs w:val="28"/>
        </w:rPr>
        <w:t xml:space="preserve">механізмів кар’єрного росту </w:t>
      </w:r>
      <w:r w:rsidRPr="00554269">
        <w:rPr>
          <w:rFonts w:ascii="Times New Roman" w:hAnsi="Times New Roman" w:cs="Times New Roman"/>
          <w:sz w:val="28"/>
          <w:szCs w:val="28"/>
        </w:rPr>
        <w:t>педагогічних працівників,</w:t>
      </w:r>
      <w:r w:rsidR="00D567AB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їх</w:t>
      </w:r>
      <w:r w:rsidR="00AD682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мотивації до якісної професійної діяльності та соціального захисту тощо. </w:t>
      </w:r>
    </w:p>
    <w:p w:rsidR="00E255E6" w:rsidRPr="00554269" w:rsidRDefault="00E255E6" w:rsidP="002F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7.</w:t>
      </w:r>
      <w:r w:rsidR="00D25AF1">
        <w:rPr>
          <w:rFonts w:ascii="Times New Roman" w:hAnsi="Times New Roman" w:cs="Times New Roman"/>
          <w:sz w:val="28"/>
          <w:szCs w:val="28"/>
        </w:rPr>
        <w:t>2</w:t>
      </w:r>
      <w:r w:rsidRPr="00554269">
        <w:rPr>
          <w:rFonts w:ascii="Times New Roman" w:hAnsi="Times New Roman" w:cs="Times New Roman"/>
          <w:sz w:val="28"/>
          <w:szCs w:val="28"/>
        </w:rPr>
        <w:t xml:space="preserve">. Проведення </w:t>
      </w:r>
      <w:r w:rsidR="00BF0ED9" w:rsidRPr="00554269">
        <w:rPr>
          <w:rFonts w:ascii="Times New Roman" w:hAnsi="Times New Roman" w:cs="Times New Roman"/>
          <w:sz w:val="28"/>
          <w:szCs w:val="28"/>
        </w:rPr>
        <w:t>навчально-методичних</w:t>
      </w:r>
      <w:r w:rsidRPr="00554269">
        <w:rPr>
          <w:rFonts w:ascii="Times New Roman" w:hAnsi="Times New Roman" w:cs="Times New Roman"/>
          <w:sz w:val="28"/>
          <w:szCs w:val="28"/>
        </w:rPr>
        <w:t xml:space="preserve"> конференцій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та </w:t>
      </w:r>
      <w:r w:rsidR="00BF0ED9" w:rsidRPr="00554269">
        <w:rPr>
          <w:rFonts w:ascii="Times New Roman" w:hAnsi="Times New Roman" w:cs="Times New Roman"/>
          <w:sz w:val="28"/>
          <w:szCs w:val="28"/>
        </w:rPr>
        <w:t>семінарів-практикумів</w:t>
      </w:r>
      <w:r w:rsidRPr="00554269">
        <w:rPr>
          <w:rFonts w:ascii="Times New Roman" w:hAnsi="Times New Roman" w:cs="Times New Roman"/>
          <w:sz w:val="28"/>
          <w:szCs w:val="28"/>
        </w:rPr>
        <w:t xml:space="preserve"> на спеціалізованих </w:t>
      </w:r>
      <w:r w:rsidR="00BF0ED9" w:rsidRPr="00554269">
        <w:rPr>
          <w:rFonts w:ascii="Times New Roman" w:hAnsi="Times New Roman" w:cs="Times New Roman"/>
          <w:sz w:val="28"/>
          <w:szCs w:val="28"/>
        </w:rPr>
        <w:t>циклових комісіях 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для підвищенн</w:t>
      </w:r>
      <w:r w:rsidR="00BF0ED9" w:rsidRPr="00554269">
        <w:rPr>
          <w:rFonts w:ascii="Times New Roman" w:hAnsi="Times New Roman" w:cs="Times New Roman"/>
          <w:sz w:val="28"/>
          <w:szCs w:val="28"/>
        </w:rPr>
        <w:t>я кваліфікації педагогічних працівників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312C30" w:rsidRPr="00554269">
        <w:rPr>
          <w:rFonts w:ascii="Times New Roman" w:hAnsi="Times New Roman" w:cs="Times New Roman"/>
          <w:sz w:val="28"/>
          <w:szCs w:val="28"/>
        </w:rPr>
        <w:t xml:space="preserve">ДШЕВ </w:t>
      </w:r>
      <w:r w:rsidRPr="00554269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F0ED9" w:rsidRPr="00554269">
        <w:rPr>
          <w:rFonts w:ascii="Times New Roman" w:hAnsi="Times New Roman" w:cs="Times New Roman"/>
          <w:sz w:val="28"/>
          <w:szCs w:val="28"/>
        </w:rPr>
        <w:t>актуалізації</w:t>
      </w:r>
      <w:r w:rsidRPr="0055426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сучасної музичної освіти. </w:t>
      </w:r>
    </w:p>
    <w:p w:rsidR="00E255E6" w:rsidRPr="00554269" w:rsidRDefault="00E255E6" w:rsidP="00BF0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7.</w:t>
      </w:r>
      <w:r w:rsidR="00D25AF1">
        <w:rPr>
          <w:rFonts w:ascii="Times New Roman" w:hAnsi="Times New Roman" w:cs="Times New Roman"/>
          <w:sz w:val="28"/>
          <w:szCs w:val="28"/>
        </w:rPr>
        <w:t>3</w:t>
      </w:r>
      <w:r w:rsidRPr="00554269">
        <w:rPr>
          <w:rFonts w:ascii="Times New Roman" w:hAnsi="Times New Roman" w:cs="Times New Roman"/>
          <w:sz w:val="28"/>
          <w:szCs w:val="28"/>
        </w:rPr>
        <w:t>. Регу</w:t>
      </w:r>
      <w:r w:rsidR="00BF0ED9" w:rsidRPr="00554269">
        <w:rPr>
          <w:rFonts w:ascii="Times New Roman" w:hAnsi="Times New Roman" w:cs="Times New Roman"/>
          <w:sz w:val="28"/>
          <w:szCs w:val="28"/>
        </w:rPr>
        <w:t xml:space="preserve">лярна робота педагогічних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працівників в журі </w:t>
      </w:r>
      <w:r w:rsidR="007A0702" w:rsidRPr="00554269">
        <w:rPr>
          <w:rFonts w:ascii="Times New Roman" w:hAnsi="Times New Roman" w:cs="Times New Roman"/>
          <w:sz w:val="28"/>
          <w:szCs w:val="28"/>
        </w:rPr>
        <w:t>та оргкомітетах конкурсів</w:t>
      </w:r>
      <w:r w:rsidRPr="00554269">
        <w:rPr>
          <w:rFonts w:ascii="Times New Roman" w:hAnsi="Times New Roman" w:cs="Times New Roman"/>
          <w:sz w:val="28"/>
          <w:szCs w:val="28"/>
        </w:rPr>
        <w:t>,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фестивалів</w:t>
      </w:r>
      <w:r w:rsidR="00BF0ED9" w:rsidRPr="00554269">
        <w:rPr>
          <w:rFonts w:ascii="Times New Roman" w:hAnsi="Times New Roman" w:cs="Times New Roman"/>
          <w:sz w:val="28"/>
          <w:szCs w:val="28"/>
        </w:rPr>
        <w:t xml:space="preserve"> обласного рівня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E255E6" w:rsidP="00261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7.</w:t>
      </w:r>
      <w:r w:rsidR="00D25AF1">
        <w:rPr>
          <w:rFonts w:ascii="Times New Roman" w:hAnsi="Times New Roman" w:cs="Times New Roman"/>
          <w:sz w:val="28"/>
          <w:szCs w:val="28"/>
        </w:rPr>
        <w:t>4</w:t>
      </w:r>
      <w:r w:rsidRPr="00554269">
        <w:rPr>
          <w:rFonts w:ascii="Times New Roman" w:hAnsi="Times New Roman" w:cs="Times New Roman"/>
          <w:sz w:val="28"/>
          <w:szCs w:val="28"/>
        </w:rPr>
        <w:t>. Постійна практика використання інших форм підвищення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кваліфікації: </w:t>
      </w:r>
    </w:p>
    <w:p w:rsidR="00E255E6" w:rsidRPr="00554269" w:rsidRDefault="00E255E6" w:rsidP="00261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розгалужена система </w:t>
      </w:r>
      <w:proofErr w:type="spellStart"/>
      <w:r w:rsidRPr="00554269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554269">
        <w:rPr>
          <w:rFonts w:ascii="Times New Roman" w:hAnsi="Times New Roman" w:cs="Times New Roman"/>
          <w:sz w:val="28"/>
          <w:szCs w:val="28"/>
        </w:rPr>
        <w:t xml:space="preserve"> занять та </w:t>
      </w:r>
      <w:r w:rsidR="00123E6C">
        <w:rPr>
          <w:rFonts w:ascii="Times New Roman" w:hAnsi="Times New Roman" w:cs="Times New Roman"/>
          <w:sz w:val="28"/>
          <w:szCs w:val="28"/>
        </w:rPr>
        <w:t>показових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лекцій викладачів, академічних та сольних концертів, майстер-класів для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викладачів та студентів, що сприяє безпосередньому обміну педагогічним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досвідом; </w:t>
      </w:r>
    </w:p>
    <w:p w:rsidR="00BF0ED9" w:rsidRPr="00554269" w:rsidRDefault="00E255E6" w:rsidP="0026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творча робота над сценаріями та постановкою масових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видовищ, свят, концертів</w:t>
      </w:r>
      <w:r w:rsidR="00BF0ED9" w:rsidRPr="00554269">
        <w:rPr>
          <w:rFonts w:ascii="Times New Roman" w:hAnsi="Times New Roman" w:cs="Times New Roman"/>
          <w:sz w:val="28"/>
          <w:szCs w:val="28"/>
        </w:rPr>
        <w:t>, мистецьких фестивалів тощо;</w:t>
      </w:r>
    </w:p>
    <w:p w:rsidR="00E255E6" w:rsidRPr="00554269" w:rsidRDefault="00E255E6" w:rsidP="0026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7.</w:t>
      </w:r>
      <w:r w:rsidR="00D25AF1">
        <w:rPr>
          <w:rFonts w:ascii="Times New Roman" w:hAnsi="Times New Roman" w:cs="Times New Roman"/>
          <w:sz w:val="28"/>
          <w:szCs w:val="28"/>
        </w:rPr>
        <w:t>5</w:t>
      </w:r>
      <w:r w:rsidRPr="00554269">
        <w:rPr>
          <w:rFonts w:ascii="Times New Roman" w:hAnsi="Times New Roman" w:cs="Times New Roman"/>
          <w:sz w:val="28"/>
          <w:szCs w:val="28"/>
        </w:rPr>
        <w:t>. Системність та послідовність різноманітних заходів та видів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діяльності для підвищення кваліфікації педагогічних працівників, які щорічно проводяться в навчальному закладі, створює умови для постійного зростання рівня освітньої діяльності, орієнтованого на вимоги сьогодення, та забезпечує необхідне наукове і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методичне підґрунтя для творчої діяльності учасників освітнього процесу. </w:t>
      </w:r>
    </w:p>
    <w:p w:rsidR="00E255E6" w:rsidRPr="00554269" w:rsidRDefault="00E255E6" w:rsidP="00BF0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25AF1">
        <w:rPr>
          <w:rFonts w:ascii="Times New Roman" w:hAnsi="Times New Roman" w:cs="Times New Roman"/>
          <w:sz w:val="28"/>
          <w:szCs w:val="28"/>
        </w:rPr>
        <w:t>6</w:t>
      </w:r>
      <w:r w:rsidRPr="00554269">
        <w:rPr>
          <w:rFonts w:ascii="Times New Roman" w:hAnsi="Times New Roman" w:cs="Times New Roman"/>
          <w:sz w:val="28"/>
          <w:szCs w:val="28"/>
        </w:rPr>
        <w:t>. Загальне керівництво і контроль всіх аспектів реалізації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діяльності для підвищення кваліфікації педагогічних працівників </w:t>
      </w:r>
      <w:r w:rsidR="00123E6C">
        <w:rPr>
          <w:rFonts w:ascii="Times New Roman" w:hAnsi="Times New Roman" w:cs="Times New Roman"/>
          <w:sz w:val="28"/>
          <w:szCs w:val="28"/>
        </w:rPr>
        <w:t>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F0ED9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здійснюється</w:t>
      </w:r>
      <w:r w:rsidR="00BF0ED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відповідними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підрозділами, </w:t>
      </w:r>
      <w:r w:rsidR="00BF0ED9" w:rsidRPr="00554269">
        <w:rPr>
          <w:rFonts w:ascii="Times New Roman" w:hAnsi="Times New Roman" w:cs="Times New Roman"/>
          <w:sz w:val="28"/>
          <w:szCs w:val="28"/>
        </w:rPr>
        <w:t xml:space="preserve">заступником директора з навчально-виховної роботи, членами методичного кабінету та методичної ради, директором. </w:t>
      </w:r>
    </w:p>
    <w:p w:rsidR="001F0378" w:rsidRPr="00554269" w:rsidRDefault="001F0378" w:rsidP="009B2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E6" w:rsidRPr="00554269" w:rsidRDefault="00E255E6" w:rsidP="009B2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t>8. ЗАБЕЗПЕЧЕННЯ ЯКОСТІ КАДРОВОГО СКЛАДУ</w:t>
      </w:r>
    </w:p>
    <w:p w:rsidR="00E255E6" w:rsidRPr="00554269" w:rsidRDefault="00E255E6" w:rsidP="00BF0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8.1. </w:t>
      </w:r>
      <w:r w:rsidR="00BF0ED9" w:rsidRPr="00554269">
        <w:rPr>
          <w:rFonts w:ascii="Times New Roman" w:hAnsi="Times New Roman" w:cs="Times New Roman"/>
          <w:sz w:val="28"/>
          <w:szCs w:val="28"/>
        </w:rPr>
        <w:t>Відповідно до Закону України «Про вищу освіту», розділ VII, стаття 58, п.2, на посади педагогічних працівників приймаються особи</w:t>
      </w:r>
      <w:r w:rsidR="00D25AF1">
        <w:rPr>
          <w:rFonts w:ascii="Times New Roman" w:hAnsi="Times New Roman" w:cs="Times New Roman"/>
          <w:sz w:val="28"/>
          <w:szCs w:val="28"/>
        </w:rPr>
        <w:t>,</w:t>
      </w:r>
      <w:r w:rsidR="00BF0ED9" w:rsidRPr="00554269">
        <w:rPr>
          <w:rFonts w:ascii="Times New Roman" w:hAnsi="Times New Roman" w:cs="Times New Roman"/>
          <w:sz w:val="28"/>
          <w:szCs w:val="28"/>
        </w:rPr>
        <w:t xml:space="preserve"> фізичний і психічний стан яких дозволяє здійснювати педагогічну діяльність та які мають освітню або професійну кваліфікацію, що відповідає </w:t>
      </w:r>
      <w:r w:rsidR="00123E6C">
        <w:rPr>
          <w:rFonts w:ascii="Times New Roman" w:hAnsi="Times New Roman" w:cs="Times New Roman"/>
          <w:sz w:val="28"/>
          <w:szCs w:val="28"/>
        </w:rPr>
        <w:t xml:space="preserve">вимогам, </w:t>
      </w:r>
      <w:r w:rsidR="00BF0ED9" w:rsidRPr="00554269">
        <w:rPr>
          <w:rFonts w:ascii="Times New Roman" w:hAnsi="Times New Roman" w:cs="Times New Roman"/>
          <w:sz w:val="28"/>
          <w:szCs w:val="28"/>
        </w:rPr>
        <w:t>встановленим законодавством.</w:t>
      </w:r>
    </w:p>
    <w:p w:rsidR="00BF0ED9" w:rsidRPr="00554269" w:rsidRDefault="00E255E6" w:rsidP="00BF0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8.</w:t>
      </w:r>
      <w:r w:rsidR="00BF0ED9" w:rsidRPr="00554269">
        <w:rPr>
          <w:rFonts w:ascii="Times New Roman" w:hAnsi="Times New Roman" w:cs="Times New Roman"/>
          <w:sz w:val="28"/>
          <w:szCs w:val="28"/>
        </w:rPr>
        <w:t>2</w:t>
      </w:r>
      <w:r w:rsidRPr="00554269">
        <w:rPr>
          <w:rFonts w:ascii="Times New Roman" w:hAnsi="Times New Roman" w:cs="Times New Roman"/>
          <w:sz w:val="28"/>
          <w:szCs w:val="28"/>
        </w:rPr>
        <w:t xml:space="preserve">. Кандидатури претендентів на заміщення посад педагогічних працівників </w:t>
      </w:r>
      <w:r w:rsidR="00095BA7" w:rsidRPr="00554269">
        <w:rPr>
          <w:rFonts w:ascii="Times New Roman" w:hAnsi="Times New Roman" w:cs="Times New Roman"/>
          <w:sz w:val="28"/>
          <w:szCs w:val="28"/>
        </w:rPr>
        <w:t>обговорюються</w:t>
      </w:r>
      <w:r w:rsidRPr="00554269">
        <w:rPr>
          <w:rFonts w:ascii="Times New Roman" w:hAnsi="Times New Roman" w:cs="Times New Roman"/>
          <w:sz w:val="28"/>
          <w:szCs w:val="28"/>
        </w:rPr>
        <w:t xml:space="preserve"> на засіданн</w:t>
      </w:r>
      <w:r w:rsidR="00564A98" w:rsidRPr="00554269">
        <w:rPr>
          <w:rFonts w:ascii="Times New Roman" w:hAnsi="Times New Roman" w:cs="Times New Roman"/>
          <w:sz w:val="28"/>
          <w:szCs w:val="28"/>
        </w:rPr>
        <w:t>ях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F0ED9" w:rsidRPr="00554269">
        <w:rPr>
          <w:rFonts w:ascii="Times New Roman" w:hAnsi="Times New Roman" w:cs="Times New Roman"/>
          <w:sz w:val="28"/>
          <w:szCs w:val="28"/>
        </w:rPr>
        <w:t>циклових комісій.</w:t>
      </w:r>
    </w:p>
    <w:p w:rsidR="00E255E6" w:rsidRPr="00554269" w:rsidRDefault="00E255E6" w:rsidP="00BF0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8.</w:t>
      </w:r>
      <w:r w:rsidR="00BF0ED9" w:rsidRPr="00554269">
        <w:rPr>
          <w:rFonts w:ascii="Times New Roman" w:hAnsi="Times New Roman" w:cs="Times New Roman"/>
          <w:sz w:val="28"/>
          <w:szCs w:val="28"/>
        </w:rPr>
        <w:t>3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  <w:r w:rsidR="00BF0ED9" w:rsidRPr="00554269">
        <w:rPr>
          <w:rFonts w:ascii="Times New Roman" w:hAnsi="Times New Roman" w:cs="Times New Roman"/>
          <w:sz w:val="28"/>
          <w:szCs w:val="28"/>
        </w:rPr>
        <w:t>За результатами обговорення циклових комісій, навчально</w:t>
      </w:r>
      <w:r w:rsidR="007A0702" w:rsidRPr="00554269">
        <w:rPr>
          <w:rFonts w:ascii="Times New Roman" w:hAnsi="Times New Roman" w:cs="Times New Roman"/>
          <w:sz w:val="28"/>
          <w:szCs w:val="28"/>
        </w:rPr>
        <w:t>ї</w:t>
      </w:r>
      <w:r w:rsidR="00BF0ED9" w:rsidRPr="00554269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7A0702" w:rsidRPr="00554269">
        <w:rPr>
          <w:rFonts w:ascii="Times New Roman" w:hAnsi="Times New Roman" w:cs="Times New Roman"/>
          <w:sz w:val="28"/>
          <w:szCs w:val="28"/>
        </w:rPr>
        <w:t>и</w:t>
      </w:r>
      <w:r w:rsidR="00BF0ED9" w:rsidRPr="00554269">
        <w:rPr>
          <w:rFonts w:ascii="Times New Roman" w:hAnsi="Times New Roman" w:cs="Times New Roman"/>
          <w:sz w:val="28"/>
          <w:szCs w:val="28"/>
        </w:rPr>
        <w:t xml:space="preserve"> простою більшістю голосів присутніх </w:t>
      </w:r>
      <w:r w:rsidR="00123E6C">
        <w:rPr>
          <w:rFonts w:ascii="Times New Roman" w:hAnsi="Times New Roman" w:cs="Times New Roman"/>
          <w:sz w:val="28"/>
          <w:szCs w:val="28"/>
        </w:rPr>
        <w:t>ухвалюються</w:t>
      </w:r>
      <w:r w:rsidR="007A070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F0ED9" w:rsidRPr="00554269">
        <w:rPr>
          <w:rFonts w:ascii="Times New Roman" w:hAnsi="Times New Roman" w:cs="Times New Roman"/>
          <w:sz w:val="28"/>
          <w:szCs w:val="28"/>
        </w:rPr>
        <w:t>висновки про професійні якості претендентів і затверджуються наказом директора</w:t>
      </w:r>
      <w:r w:rsidRPr="00554269">
        <w:rPr>
          <w:rFonts w:ascii="Times New Roman" w:hAnsi="Times New Roman" w:cs="Times New Roman"/>
          <w:sz w:val="28"/>
          <w:szCs w:val="28"/>
        </w:rPr>
        <w:t>.</w:t>
      </w:r>
    </w:p>
    <w:p w:rsidR="00E255E6" w:rsidRPr="00554269" w:rsidRDefault="00E255E6" w:rsidP="00BF0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8.</w:t>
      </w:r>
      <w:r w:rsidR="00BF0ED9" w:rsidRPr="00554269">
        <w:rPr>
          <w:rFonts w:ascii="Times New Roman" w:hAnsi="Times New Roman" w:cs="Times New Roman"/>
          <w:sz w:val="28"/>
          <w:szCs w:val="28"/>
        </w:rPr>
        <w:t>4</w:t>
      </w:r>
      <w:r w:rsidRPr="00554269">
        <w:rPr>
          <w:rFonts w:ascii="Times New Roman" w:hAnsi="Times New Roman" w:cs="Times New Roman"/>
          <w:sz w:val="28"/>
          <w:szCs w:val="28"/>
        </w:rPr>
        <w:t>.</w:t>
      </w:r>
      <w:r w:rsidR="00BF0ED9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Організація роботи педагогічних працівників здійснюється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відповідно до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«</w:t>
      </w:r>
      <w:r w:rsidR="00BF0ED9" w:rsidRPr="00554269">
        <w:rPr>
          <w:rFonts w:ascii="Times New Roman" w:hAnsi="Times New Roman" w:cs="Times New Roman"/>
          <w:sz w:val="28"/>
          <w:szCs w:val="28"/>
        </w:rPr>
        <w:t>Посадової інструкції КВНЗ “ Херсонське музичне училище ” ХОР</w:t>
      </w:r>
      <w:r w:rsidRPr="0055426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55E6" w:rsidRPr="00554269" w:rsidRDefault="00E255E6" w:rsidP="00BF0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8.</w:t>
      </w:r>
      <w:r w:rsidR="00BF0ED9" w:rsidRPr="00554269">
        <w:rPr>
          <w:rFonts w:ascii="Times New Roman" w:hAnsi="Times New Roman" w:cs="Times New Roman"/>
          <w:sz w:val="28"/>
          <w:szCs w:val="28"/>
        </w:rPr>
        <w:t>5</w:t>
      </w:r>
      <w:r w:rsidRPr="00554269">
        <w:rPr>
          <w:rFonts w:ascii="Times New Roman" w:hAnsi="Times New Roman" w:cs="Times New Roman"/>
          <w:sz w:val="28"/>
          <w:szCs w:val="28"/>
        </w:rPr>
        <w:t xml:space="preserve">. Основним документом планування та обліку роботи педагогічних працівників </w:t>
      </w:r>
      <w:r w:rsidR="00174040" w:rsidRPr="00554269">
        <w:rPr>
          <w:rFonts w:ascii="Times New Roman" w:hAnsi="Times New Roman" w:cs="Times New Roman"/>
          <w:sz w:val="28"/>
          <w:szCs w:val="28"/>
        </w:rPr>
        <w:t>учил</w:t>
      </w:r>
      <w:r w:rsidR="00BF0ED9" w:rsidRPr="00554269">
        <w:rPr>
          <w:rFonts w:ascii="Times New Roman" w:hAnsi="Times New Roman" w:cs="Times New Roman"/>
          <w:sz w:val="28"/>
          <w:szCs w:val="28"/>
        </w:rPr>
        <w:t>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є Індивідуальний план роботи педагогічного працівника. В Індивідуальному плані зазначають усі види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робіт, що плануються на навчальний рік. Основними видами робіт є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навчальна, методична та організаційна. Індивідуальні плани</w:t>
      </w:r>
      <w:r w:rsidR="009B2B6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розглядаються на засіданні </w:t>
      </w:r>
      <w:r w:rsidR="00174040" w:rsidRPr="00554269">
        <w:rPr>
          <w:rFonts w:ascii="Times New Roman" w:hAnsi="Times New Roman" w:cs="Times New Roman"/>
          <w:sz w:val="28"/>
          <w:szCs w:val="28"/>
        </w:rPr>
        <w:t>циклової комісії й затверджуються завідувачем циклової комісії</w:t>
      </w:r>
      <w:r w:rsidRPr="00554269">
        <w:rPr>
          <w:rFonts w:ascii="Times New Roman" w:hAnsi="Times New Roman" w:cs="Times New Roman"/>
          <w:sz w:val="28"/>
          <w:szCs w:val="28"/>
        </w:rPr>
        <w:t>.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Індивідуальний план завідувача </w:t>
      </w:r>
      <w:r w:rsidR="00174040" w:rsidRPr="00554269">
        <w:rPr>
          <w:rFonts w:ascii="Times New Roman" w:hAnsi="Times New Roman" w:cs="Times New Roman"/>
          <w:sz w:val="28"/>
          <w:szCs w:val="28"/>
        </w:rPr>
        <w:t>циклової комісії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затверджує </w:t>
      </w:r>
      <w:r w:rsidR="00174040" w:rsidRPr="00554269"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040" w:rsidRPr="00554269" w:rsidRDefault="00E255E6" w:rsidP="00174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8.</w:t>
      </w:r>
      <w:r w:rsidR="00174040" w:rsidRPr="00554269">
        <w:rPr>
          <w:rFonts w:ascii="Times New Roman" w:hAnsi="Times New Roman" w:cs="Times New Roman"/>
          <w:sz w:val="28"/>
          <w:szCs w:val="28"/>
        </w:rPr>
        <w:t>6</w:t>
      </w:r>
      <w:r w:rsidRPr="00554269">
        <w:rPr>
          <w:rFonts w:ascii="Times New Roman" w:hAnsi="Times New Roman" w:cs="Times New Roman"/>
          <w:sz w:val="28"/>
          <w:szCs w:val="28"/>
        </w:rPr>
        <w:t>. Не рідше одного разу на</w:t>
      </w:r>
      <w:r w:rsidR="00095BA7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5 років</w:t>
      </w:r>
      <w:r w:rsidR="001F0378" w:rsidRPr="00554269">
        <w:rPr>
          <w:rFonts w:ascii="Times New Roman" w:hAnsi="Times New Roman" w:cs="Times New Roman"/>
          <w:sz w:val="28"/>
          <w:szCs w:val="28"/>
        </w:rPr>
        <w:t xml:space="preserve">, </w:t>
      </w:r>
      <w:r w:rsidR="00174040" w:rsidRPr="0055426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F0378" w:rsidRPr="00554269">
        <w:rPr>
          <w:rFonts w:ascii="Times New Roman" w:hAnsi="Times New Roman" w:cs="Times New Roman"/>
          <w:sz w:val="28"/>
          <w:szCs w:val="28"/>
        </w:rPr>
        <w:t>П</w:t>
      </w:r>
      <w:r w:rsidR="00174040" w:rsidRPr="00554269">
        <w:rPr>
          <w:rFonts w:ascii="Times New Roman" w:hAnsi="Times New Roman" w:cs="Times New Roman"/>
          <w:sz w:val="28"/>
          <w:szCs w:val="28"/>
        </w:rPr>
        <w:t xml:space="preserve">оложення Міністерства культури України «Про атестацію педагогічних працівників навчальних закладів та навчально-методичних установ сфери культури» від 12 липня 2018 року №628, проводиться чергова атестація всіх працівників на відповідність </w:t>
      </w:r>
      <w:proofErr w:type="spellStart"/>
      <w:r w:rsidR="00174040" w:rsidRPr="00554269">
        <w:rPr>
          <w:rFonts w:ascii="Times New Roman" w:hAnsi="Times New Roman" w:cs="Times New Roman"/>
          <w:sz w:val="28"/>
          <w:szCs w:val="28"/>
        </w:rPr>
        <w:t>обійманій</w:t>
      </w:r>
      <w:proofErr w:type="spellEnd"/>
      <w:r w:rsidR="00174040" w:rsidRPr="00554269">
        <w:rPr>
          <w:rFonts w:ascii="Times New Roman" w:hAnsi="Times New Roman" w:cs="Times New Roman"/>
          <w:sz w:val="28"/>
          <w:szCs w:val="28"/>
        </w:rPr>
        <w:t xml:space="preserve"> посаді та кваліфікаційній категорії.</w:t>
      </w:r>
    </w:p>
    <w:p w:rsidR="00174040" w:rsidRPr="00554269" w:rsidRDefault="00174040" w:rsidP="00174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8.7. Для проходження чергової або позачергової атестації щорічно наказом директора затверджується склад атестаційної комісії, до якого </w:t>
      </w:r>
      <w:r w:rsidRPr="00554269">
        <w:rPr>
          <w:rFonts w:ascii="Times New Roman" w:hAnsi="Times New Roman" w:cs="Times New Roman"/>
          <w:sz w:val="28"/>
          <w:szCs w:val="28"/>
        </w:rPr>
        <w:lastRenderedPageBreak/>
        <w:t>входять: директор, заступник директора з навчально-виховної роботи,</w:t>
      </w:r>
      <w:r w:rsidR="00B67FC4" w:rsidRPr="00554269">
        <w:rPr>
          <w:rFonts w:ascii="Times New Roman" w:hAnsi="Times New Roman" w:cs="Times New Roman"/>
          <w:sz w:val="28"/>
          <w:szCs w:val="28"/>
        </w:rPr>
        <w:t xml:space="preserve"> завідувач</w:t>
      </w:r>
      <w:r w:rsidRPr="00554269">
        <w:rPr>
          <w:rFonts w:ascii="Times New Roman" w:hAnsi="Times New Roman" w:cs="Times New Roman"/>
          <w:sz w:val="28"/>
          <w:szCs w:val="28"/>
        </w:rPr>
        <w:t xml:space="preserve"> навчально-методичного кабінету, завіду</w:t>
      </w:r>
      <w:r w:rsidR="00B67FC4" w:rsidRPr="00554269">
        <w:rPr>
          <w:rFonts w:ascii="Times New Roman" w:hAnsi="Times New Roman" w:cs="Times New Roman"/>
          <w:sz w:val="28"/>
          <w:szCs w:val="28"/>
        </w:rPr>
        <w:t>вачі</w:t>
      </w:r>
      <w:r w:rsidRPr="00554269">
        <w:rPr>
          <w:rFonts w:ascii="Times New Roman" w:hAnsi="Times New Roman" w:cs="Times New Roman"/>
          <w:sz w:val="28"/>
          <w:szCs w:val="28"/>
        </w:rPr>
        <w:t xml:space="preserve"> цикловими комісіями ХМУ</w:t>
      </w:r>
      <w:r w:rsidR="00B67FC4" w:rsidRPr="00554269">
        <w:rPr>
          <w:rFonts w:ascii="Times New Roman" w:hAnsi="Times New Roman" w:cs="Times New Roman"/>
          <w:sz w:val="28"/>
          <w:szCs w:val="28"/>
        </w:rPr>
        <w:t>.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E6" w:rsidRPr="00554269" w:rsidRDefault="00E255E6" w:rsidP="00174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8.</w:t>
      </w:r>
      <w:r w:rsidR="00B67FC4" w:rsidRPr="00554269">
        <w:rPr>
          <w:rFonts w:ascii="Times New Roman" w:hAnsi="Times New Roman" w:cs="Times New Roman"/>
          <w:sz w:val="28"/>
          <w:szCs w:val="28"/>
        </w:rPr>
        <w:t>8</w:t>
      </w:r>
      <w:r w:rsidRPr="00554269">
        <w:rPr>
          <w:rFonts w:ascii="Times New Roman" w:hAnsi="Times New Roman" w:cs="Times New Roman"/>
          <w:sz w:val="28"/>
          <w:szCs w:val="28"/>
        </w:rPr>
        <w:t xml:space="preserve">. Відповідальні: завідувачі </w:t>
      </w:r>
      <w:r w:rsidR="00B67FC4" w:rsidRPr="00554269">
        <w:rPr>
          <w:rFonts w:ascii="Times New Roman" w:hAnsi="Times New Roman" w:cs="Times New Roman"/>
          <w:sz w:val="28"/>
          <w:szCs w:val="28"/>
        </w:rPr>
        <w:t>цикловими комісіями училища</w:t>
      </w:r>
      <w:r w:rsidRPr="00554269">
        <w:rPr>
          <w:rFonts w:ascii="Times New Roman" w:hAnsi="Times New Roman" w:cs="Times New Roman"/>
          <w:sz w:val="28"/>
          <w:szCs w:val="28"/>
        </w:rPr>
        <w:t>,</w:t>
      </w:r>
      <w:r w:rsidR="00B67FC4" w:rsidRPr="00554269">
        <w:rPr>
          <w:rFonts w:ascii="Times New Roman" w:hAnsi="Times New Roman" w:cs="Times New Roman"/>
          <w:sz w:val="28"/>
          <w:szCs w:val="28"/>
        </w:rPr>
        <w:t xml:space="preserve"> старший інспектор з кадрів, заступник директора з навчально-виховної роботи та директор</w:t>
      </w:r>
      <w:r w:rsidRPr="00554269">
        <w:rPr>
          <w:rFonts w:ascii="Times New Roman" w:hAnsi="Times New Roman" w:cs="Times New Roman"/>
          <w:sz w:val="28"/>
          <w:szCs w:val="28"/>
        </w:rPr>
        <w:t>.</w:t>
      </w:r>
    </w:p>
    <w:p w:rsidR="00E255E6" w:rsidRPr="00554269" w:rsidRDefault="00E255E6" w:rsidP="0057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t xml:space="preserve">9. ЗАБЕЗПЕЧЕННЯ НАЯВНОСТІ НЕОБХІДНИХ РЕСУРСІВ </w:t>
      </w:r>
      <w:r w:rsidR="005711B4" w:rsidRPr="00554269">
        <w:rPr>
          <w:rFonts w:ascii="Times New Roman" w:hAnsi="Times New Roman" w:cs="Times New Roman"/>
          <w:b/>
          <w:sz w:val="28"/>
          <w:szCs w:val="28"/>
        </w:rPr>
        <w:t>Д</w:t>
      </w:r>
      <w:r w:rsidRPr="00554269">
        <w:rPr>
          <w:rFonts w:ascii="Times New Roman" w:hAnsi="Times New Roman" w:cs="Times New Roman"/>
          <w:b/>
          <w:sz w:val="28"/>
          <w:szCs w:val="28"/>
        </w:rPr>
        <w:t>ЛЯ</w:t>
      </w:r>
      <w:r w:rsidR="005711B4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b/>
          <w:sz w:val="28"/>
          <w:szCs w:val="28"/>
        </w:rPr>
        <w:t>ОРГАНІЗАЦІЇ ОСВІТНЬОГО ПРОЦЕСУ ТА ПІДТРИМКИ</w:t>
      </w:r>
      <w:r w:rsidR="005711B4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b/>
          <w:sz w:val="28"/>
          <w:szCs w:val="28"/>
        </w:rPr>
        <w:t>ЗДОБУВАЧІВ ВИЩОЇ ОСВІТИ</w:t>
      </w:r>
    </w:p>
    <w:p w:rsidR="00E255E6" w:rsidRPr="00554269" w:rsidRDefault="00E255E6" w:rsidP="00B67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9.1. Забезпечення необхідними ресурсами освітнього процесу в </w:t>
      </w:r>
      <w:r w:rsidR="00B67FC4" w:rsidRPr="00554269">
        <w:rPr>
          <w:rFonts w:ascii="Times New Roman" w:hAnsi="Times New Roman" w:cs="Times New Roman"/>
          <w:sz w:val="28"/>
          <w:szCs w:val="28"/>
        </w:rPr>
        <w:t>училищі</w:t>
      </w:r>
      <w:r w:rsidRPr="00554269">
        <w:rPr>
          <w:rFonts w:ascii="Times New Roman" w:hAnsi="Times New Roman" w:cs="Times New Roman"/>
          <w:sz w:val="28"/>
          <w:szCs w:val="28"/>
        </w:rPr>
        <w:t xml:space="preserve"> відповідає ліцензійним та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акредитаційним вимогам. </w:t>
      </w:r>
    </w:p>
    <w:p w:rsidR="00E255E6" w:rsidRPr="00554269" w:rsidRDefault="00E255E6" w:rsidP="00B67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9.2. Матеріально-технічна база </w:t>
      </w:r>
      <w:r w:rsidR="00B67FC4" w:rsidRPr="00554269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554269">
        <w:rPr>
          <w:rFonts w:ascii="Times New Roman" w:hAnsi="Times New Roman" w:cs="Times New Roman"/>
          <w:sz w:val="28"/>
          <w:szCs w:val="28"/>
        </w:rPr>
        <w:t>повністю пристосована для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підготовки фахівців. Освітній процес здійснюється в </w:t>
      </w:r>
      <w:r w:rsidR="00B67FC4" w:rsidRPr="00554269">
        <w:rPr>
          <w:rFonts w:ascii="Times New Roman" w:hAnsi="Times New Roman" w:cs="Times New Roman"/>
          <w:sz w:val="28"/>
          <w:szCs w:val="28"/>
        </w:rPr>
        <w:t xml:space="preserve">двох </w:t>
      </w:r>
      <w:r w:rsidRPr="00554269">
        <w:rPr>
          <w:rFonts w:ascii="Times New Roman" w:hAnsi="Times New Roman" w:cs="Times New Roman"/>
          <w:sz w:val="28"/>
          <w:szCs w:val="28"/>
        </w:rPr>
        <w:t>навчальних корпусах,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забезпеченість</w:t>
      </w:r>
      <w:r w:rsidR="00D25AF1">
        <w:rPr>
          <w:rFonts w:ascii="Times New Roman" w:hAnsi="Times New Roman" w:cs="Times New Roman"/>
          <w:sz w:val="28"/>
          <w:szCs w:val="28"/>
        </w:rPr>
        <w:t xml:space="preserve"> аудиторіями</w:t>
      </w:r>
      <w:r w:rsidRPr="00554269">
        <w:rPr>
          <w:rFonts w:ascii="Times New Roman" w:hAnsi="Times New Roman" w:cs="Times New Roman"/>
          <w:sz w:val="28"/>
          <w:szCs w:val="28"/>
        </w:rPr>
        <w:t xml:space="preserve"> складає</w:t>
      </w:r>
      <w:r w:rsidR="00B67FC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100%. </w:t>
      </w:r>
    </w:p>
    <w:p w:rsidR="00E255E6" w:rsidRPr="00554269" w:rsidRDefault="00E255E6" w:rsidP="00B67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9.3. Освітній процес забезпечено навчальною, методичною літературою на паперових та електронних носіях завдяки фондам </w:t>
      </w:r>
      <w:r w:rsidR="001F0378" w:rsidRPr="00554269">
        <w:rPr>
          <w:rFonts w:ascii="Times New Roman" w:hAnsi="Times New Roman" w:cs="Times New Roman"/>
          <w:sz w:val="28"/>
          <w:szCs w:val="28"/>
        </w:rPr>
        <w:t>б</w:t>
      </w:r>
      <w:r w:rsidRPr="00554269">
        <w:rPr>
          <w:rFonts w:ascii="Times New Roman" w:hAnsi="Times New Roman" w:cs="Times New Roman"/>
          <w:sz w:val="28"/>
          <w:szCs w:val="28"/>
        </w:rPr>
        <w:t>ібліотеки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67FC4" w:rsidRPr="00554269">
        <w:rPr>
          <w:rFonts w:ascii="Times New Roman" w:hAnsi="Times New Roman" w:cs="Times New Roman"/>
          <w:sz w:val="28"/>
          <w:szCs w:val="28"/>
        </w:rPr>
        <w:t>училища</w:t>
      </w:r>
      <w:r w:rsidR="001F0378" w:rsidRPr="00554269">
        <w:rPr>
          <w:rFonts w:ascii="Times New Roman" w:hAnsi="Times New Roman" w:cs="Times New Roman"/>
          <w:sz w:val="28"/>
          <w:szCs w:val="28"/>
        </w:rPr>
        <w:t>. Є ч</w:t>
      </w:r>
      <w:r w:rsidR="00B67FC4" w:rsidRPr="00554269">
        <w:rPr>
          <w:rFonts w:ascii="Times New Roman" w:hAnsi="Times New Roman" w:cs="Times New Roman"/>
          <w:sz w:val="28"/>
          <w:szCs w:val="28"/>
        </w:rPr>
        <w:t>итальн</w:t>
      </w:r>
      <w:r w:rsidR="001F0378" w:rsidRPr="00554269">
        <w:rPr>
          <w:rFonts w:ascii="Times New Roman" w:hAnsi="Times New Roman" w:cs="Times New Roman"/>
          <w:sz w:val="28"/>
          <w:szCs w:val="28"/>
        </w:rPr>
        <w:t>а</w:t>
      </w:r>
      <w:r w:rsidR="00B67FC4" w:rsidRPr="00554269">
        <w:rPr>
          <w:rFonts w:ascii="Times New Roman" w:hAnsi="Times New Roman" w:cs="Times New Roman"/>
          <w:sz w:val="28"/>
          <w:szCs w:val="28"/>
        </w:rPr>
        <w:t xml:space="preserve"> зал</w:t>
      </w:r>
      <w:r w:rsidR="001F0378" w:rsidRPr="00554269">
        <w:rPr>
          <w:rFonts w:ascii="Times New Roman" w:hAnsi="Times New Roman" w:cs="Times New Roman"/>
          <w:sz w:val="28"/>
          <w:szCs w:val="28"/>
        </w:rPr>
        <w:t>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B67FC4" w:rsidRPr="00554269">
        <w:rPr>
          <w:rFonts w:ascii="Times New Roman" w:hAnsi="Times New Roman" w:cs="Times New Roman"/>
          <w:sz w:val="28"/>
          <w:szCs w:val="28"/>
        </w:rPr>
        <w:t>училища</w:t>
      </w:r>
      <w:r w:rsidR="001F0378" w:rsidRPr="00554269">
        <w:rPr>
          <w:rFonts w:ascii="Times New Roman" w:hAnsi="Times New Roman" w:cs="Times New Roman"/>
          <w:sz w:val="28"/>
          <w:szCs w:val="28"/>
        </w:rPr>
        <w:t>.</w:t>
      </w:r>
      <w:r w:rsidR="0014132B" w:rsidRPr="00554269">
        <w:rPr>
          <w:rFonts w:ascii="Times New Roman" w:hAnsi="Times New Roman" w:cs="Times New Roman"/>
          <w:sz w:val="28"/>
          <w:szCs w:val="28"/>
        </w:rPr>
        <w:t xml:space="preserve"> Налічуються</w:t>
      </w:r>
      <w:r w:rsidR="00B67FC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значні фонди лабораторії звукозапису</w:t>
      </w:r>
      <w:r w:rsidR="007A070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(відділ технічних засобів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14132B" w:rsidRPr="00554269">
        <w:rPr>
          <w:rFonts w:ascii="Times New Roman" w:hAnsi="Times New Roman" w:cs="Times New Roman"/>
          <w:sz w:val="28"/>
          <w:szCs w:val="28"/>
        </w:rPr>
        <w:t>навчання). В</w:t>
      </w:r>
      <w:r w:rsidR="001F0378" w:rsidRPr="00554269">
        <w:rPr>
          <w:rFonts w:ascii="Times New Roman" w:hAnsi="Times New Roman" w:cs="Times New Roman"/>
          <w:sz w:val="28"/>
          <w:szCs w:val="28"/>
        </w:rPr>
        <w:t xml:space="preserve">се це </w:t>
      </w:r>
      <w:r w:rsidRPr="00554269">
        <w:rPr>
          <w:rFonts w:ascii="Times New Roman" w:hAnsi="Times New Roman" w:cs="Times New Roman"/>
          <w:sz w:val="28"/>
          <w:szCs w:val="28"/>
        </w:rPr>
        <w:t>забезпечу</w:t>
      </w:r>
      <w:r w:rsidR="001F0378" w:rsidRPr="00554269">
        <w:rPr>
          <w:rFonts w:ascii="Times New Roman" w:hAnsi="Times New Roman" w:cs="Times New Roman"/>
          <w:sz w:val="28"/>
          <w:szCs w:val="28"/>
        </w:rPr>
        <w:t>є</w:t>
      </w:r>
      <w:r w:rsidRPr="00554269">
        <w:rPr>
          <w:rFonts w:ascii="Times New Roman" w:hAnsi="Times New Roman" w:cs="Times New Roman"/>
          <w:sz w:val="28"/>
          <w:szCs w:val="28"/>
        </w:rPr>
        <w:t xml:space="preserve"> ефективне засвоєння знань з дисциплін</w:t>
      </w:r>
      <w:r w:rsidR="00B67FC4" w:rsidRPr="00554269">
        <w:rPr>
          <w:rFonts w:ascii="Times New Roman" w:hAnsi="Times New Roman" w:cs="Times New Roman"/>
          <w:sz w:val="28"/>
          <w:szCs w:val="28"/>
        </w:rPr>
        <w:t xml:space="preserve"> усіх циклів навчального плану. </w:t>
      </w:r>
    </w:p>
    <w:p w:rsidR="00E255E6" w:rsidRPr="00554269" w:rsidRDefault="00E255E6" w:rsidP="00B67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9.4.</w:t>
      </w:r>
      <w:r w:rsidR="00B67FC4" w:rsidRPr="00554269">
        <w:rPr>
          <w:rFonts w:ascii="Times New Roman" w:hAnsi="Times New Roman" w:cs="Times New Roman"/>
          <w:sz w:val="28"/>
          <w:szCs w:val="28"/>
        </w:rPr>
        <w:t xml:space="preserve"> Відповідно до потреб на</w:t>
      </w:r>
      <w:r w:rsidR="00D25AF1">
        <w:rPr>
          <w:rFonts w:ascii="Times New Roman" w:hAnsi="Times New Roman" w:cs="Times New Roman"/>
          <w:sz w:val="28"/>
          <w:szCs w:val="28"/>
        </w:rPr>
        <w:t>в</w:t>
      </w:r>
      <w:r w:rsidR="00B67FC4" w:rsidRPr="00554269">
        <w:rPr>
          <w:rFonts w:ascii="Times New Roman" w:hAnsi="Times New Roman" w:cs="Times New Roman"/>
          <w:sz w:val="28"/>
          <w:szCs w:val="28"/>
        </w:rPr>
        <w:t>чально-виховного процесу більшість аудиторій для лекційних та практичних занять</w:t>
      </w:r>
      <w:r w:rsidR="007A070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обладнані </w:t>
      </w:r>
      <w:r w:rsidR="00B67FC4" w:rsidRPr="00554269">
        <w:rPr>
          <w:rFonts w:ascii="Times New Roman" w:hAnsi="Times New Roman" w:cs="Times New Roman"/>
          <w:sz w:val="28"/>
          <w:szCs w:val="28"/>
        </w:rPr>
        <w:t>сучасними технічними засобами навчання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  <w:r w:rsidR="00B67FC4" w:rsidRPr="00554269">
        <w:rPr>
          <w:rFonts w:ascii="Times New Roman" w:hAnsi="Times New Roman" w:cs="Times New Roman"/>
          <w:sz w:val="28"/>
          <w:szCs w:val="28"/>
        </w:rPr>
        <w:t xml:space="preserve">Якості концертної діяльності сприяє спеціальне оснащення лабораторії звукозапису. </w:t>
      </w:r>
    </w:p>
    <w:p w:rsidR="00E255E6" w:rsidRPr="00554269" w:rsidRDefault="00E255E6" w:rsidP="00B67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9.5. Кабінети  </w:t>
      </w:r>
      <w:r w:rsidR="00B67FC4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забезпечені музичними інструментами, що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створює умови для </w:t>
      </w:r>
      <w:r w:rsidR="001F0378" w:rsidRPr="00554269">
        <w:rPr>
          <w:rFonts w:ascii="Times New Roman" w:hAnsi="Times New Roman" w:cs="Times New Roman"/>
          <w:sz w:val="28"/>
          <w:szCs w:val="28"/>
        </w:rPr>
        <w:t xml:space="preserve">індивідуальних і </w:t>
      </w:r>
      <w:r w:rsidRPr="00554269">
        <w:rPr>
          <w:rFonts w:ascii="Times New Roman" w:hAnsi="Times New Roman" w:cs="Times New Roman"/>
          <w:sz w:val="28"/>
          <w:szCs w:val="28"/>
        </w:rPr>
        <w:t>практичних занять за розкладом та самостійних занять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студентів</w:t>
      </w:r>
      <w:r w:rsidR="0014132B" w:rsidRPr="005542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4132B" w:rsidRPr="00554269">
        <w:rPr>
          <w:rFonts w:ascii="Times New Roman" w:hAnsi="Times New Roman" w:cs="Times New Roman"/>
          <w:sz w:val="28"/>
          <w:szCs w:val="28"/>
        </w:rPr>
        <w:t>позааудиторний</w:t>
      </w:r>
      <w:proofErr w:type="spellEnd"/>
      <w:r w:rsidR="0014132B" w:rsidRPr="00554269">
        <w:rPr>
          <w:rFonts w:ascii="Times New Roman" w:hAnsi="Times New Roman" w:cs="Times New Roman"/>
          <w:sz w:val="28"/>
          <w:szCs w:val="28"/>
        </w:rPr>
        <w:t xml:space="preserve"> час</w:t>
      </w:r>
      <w:r w:rsidRPr="00554269">
        <w:rPr>
          <w:rFonts w:ascii="Times New Roman" w:hAnsi="Times New Roman" w:cs="Times New Roman"/>
          <w:sz w:val="28"/>
          <w:szCs w:val="28"/>
        </w:rPr>
        <w:t>.</w:t>
      </w:r>
    </w:p>
    <w:p w:rsidR="00E255E6" w:rsidRPr="00554269" w:rsidRDefault="00B67FC4" w:rsidP="00B67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9.6</w:t>
      </w:r>
      <w:r w:rsidR="00E255E6" w:rsidRPr="00554269">
        <w:rPr>
          <w:rFonts w:ascii="Times New Roman" w:hAnsi="Times New Roman" w:cs="Times New Roman"/>
          <w:sz w:val="28"/>
          <w:szCs w:val="28"/>
        </w:rPr>
        <w:t>. Самостійна робота студентів, яка є засобом засвоєння здобувачами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вищої освіти навчального матеріалу в </w:t>
      </w:r>
      <w:proofErr w:type="spellStart"/>
      <w:r w:rsidR="00E255E6" w:rsidRPr="00554269">
        <w:rPr>
          <w:rFonts w:ascii="Times New Roman" w:hAnsi="Times New Roman" w:cs="Times New Roman"/>
          <w:sz w:val="28"/>
          <w:szCs w:val="28"/>
        </w:rPr>
        <w:t>позааудиторний</w:t>
      </w:r>
      <w:proofErr w:type="spellEnd"/>
      <w:r w:rsidR="00E255E6" w:rsidRPr="00554269">
        <w:rPr>
          <w:rFonts w:ascii="Times New Roman" w:hAnsi="Times New Roman" w:cs="Times New Roman"/>
          <w:sz w:val="28"/>
          <w:szCs w:val="28"/>
        </w:rPr>
        <w:t xml:space="preserve"> час, регламентується робочими навчальними планами щодо вивчення конкретної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>дисципліни</w:t>
      </w:r>
      <w:r w:rsidR="00F21E2E" w:rsidRPr="00554269">
        <w:rPr>
          <w:rFonts w:ascii="Times New Roman" w:hAnsi="Times New Roman" w:cs="Times New Roman"/>
          <w:sz w:val="28"/>
          <w:szCs w:val="28"/>
        </w:rPr>
        <w:t>.</w:t>
      </w:r>
    </w:p>
    <w:p w:rsidR="00E255E6" w:rsidRPr="00554269" w:rsidRDefault="00E255E6" w:rsidP="009B4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9.</w:t>
      </w:r>
      <w:r w:rsidR="00F21E2E" w:rsidRPr="00554269">
        <w:rPr>
          <w:rFonts w:ascii="Times New Roman" w:hAnsi="Times New Roman" w:cs="Times New Roman"/>
          <w:sz w:val="28"/>
          <w:szCs w:val="28"/>
        </w:rPr>
        <w:t>7</w:t>
      </w:r>
      <w:r w:rsidRPr="00554269">
        <w:rPr>
          <w:rFonts w:ascii="Times New Roman" w:hAnsi="Times New Roman" w:cs="Times New Roman"/>
          <w:sz w:val="28"/>
          <w:szCs w:val="28"/>
        </w:rPr>
        <w:t xml:space="preserve">. Самостійна робота студентів забезпечена діяльністю </w:t>
      </w:r>
      <w:r w:rsidR="00123E6C">
        <w:rPr>
          <w:rFonts w:ascii="Times New Roman" w:hAnsi="Times New Roman" w:cs="Times New Roman"/>
          <w:sz w:val="28"/>
          <w:szCs w:val="28"/>
        </w:rPr>
        <w:t>таких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підрозділів </w:t>
      </w:r>
      <w:r w:rsidR="00F21E2E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5E6" w:rsidRPr="00554269" w:rsidRDefault="00E255E6" w:rsidP="009B4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бібліотека та читальний зал, фонди яких складаються з нотної, музикознавчої, мистецтвознавчої, гуманітарної</w:t>
      </w:r>
      <w:r w:rsidR="001F0378" w:rsidRPr="00554269">
        <w:rPr>
          <w:rFonts w:ascii="Times New Roman" w:hAnsi="Times New Roman" w:cs="Times New Roman"/>
          <w:sz w:val="28"/>
          <w:szCs w:val="28"/>
        </w:rPr>
        <w:t xml:space="preserve"> та </w:t>
      </w:r>
      <w:r w:rsidRPr="00554269">
        <w:rPr>
          <w:rFonts w:ascii="Times New Roman" w:hAnsi="Times New Roman" w:cs="Times New Roman"/>
          <w:sz w:val="28"/>
          <w:szCs w:val="28"/>
        </w:rPr>
        <w:t xml:space="preserve">художньої літератури; </w:t>
      </w:r>
    </w:p>
    <w:p w:rsidR="00E255E6" w:rsidRPr="00554269" w:rsidRDefault="00E255E6" w:rsidP="00F21E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660FF" w:rsidRPr="00554269">
        <w:rPr>
          <w:rFonts w:ascii="Times New Roman" w:hAnsi="Times New Roman" w:cs="Times New Roman"/>
          <w:sz w:val="28"/>
          <w:szCs w:val="28"/>
        </w:rPr>
        <w:t>навчальні аудиторії</w:t>
      </w:r>
      <w:r w:rsidRPr="00554269">
        <w:rPr>
          <w:rFonts w:ascii="Times New Roman" w:hAnsi="Times New Roman" w:cs="Times New Roman"/>
          <w:sz w:val="28"/>
          <w:szCs w:val="28"/>
        </w:rPr>
        <w:t xml:space="preserve">, де розташовані </w:t>
      </w:r>
      <w:r w:rsidR="005711B4" w:rsidRPr="00554269">
        <w:rPr>
          <w:rFonts w:ascii="Times New Roman" w:hAnsi="Times New Roman" w:cs="Times New Roman"/>
          <w:sz w:val="28"/>
          <w:szCs w:val="28"/>
        </w:rPr>
        <w:t>комп’ютери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установленим спеціалізованим програмним забезпеченням</w:t>
      </w:r>
      <w:r w:rsidR="0014132B" w:rsidRPr="00554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32B" w:rsidRPr="00554269">
        <w:rPr>
          <w:rFonts w:ascii="Times New Roman" w:hAnsi="Times New Roman" w:cs="Times New Roman"/>
          <w:sz w:val="28"/>
          <w:szCs w:val="28"/>
        </w:rPr>
        <w:t>відеоплеєрами</w:t>
      </w:r>
      <w:proofErr w:type="spellEnd"/>
      <w:r w:rsidRPr="00554269">
        <w:rPr>
          <w:rFonts w:ascii="Times New Roman" w:hAnsi="Times New Roman" w:cs="Times New Roman"/>
          <w:sz w:val="28"/>
          <w:szCs w:val="28"/>
        </w:rPr>
        <w:t>, необхідним для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вивчення дисциплін, пов’язаних із використанням </w:t>
      </w:r>
      <w:r w:rsidR="0014132B" w:rsidRPr="00554269">
        <w:rPr>
          <w:rFonts w:ascii="Times New Roman" w:hAnsi="Times New Roman" w:cs="Times New Roman"/>
          <w:sz w:val="28"/>
          <w:szCs w:val="28"/>
        </w:rPr>
        <w:t>сучасних технічних засобів навчання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9B4C9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лабораторія звукозапису</w:t>
      </w:r>
      <w:r w:rsidR="001132A3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(відділ  технічних засобів навчання), яка має в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наявності записи концертних виступів, концертів, опер, балетів, архівних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записів видатних виконавців минулого</w:t>
      </w:r>
      <w:r w:rsidR="00123E6C">
        <w:rPr>
          <w:rFonts w:ascii="Times New Roman" w:hAnsi="Times New Roman" w:cs="Times New Roman"/>
          <w:sz w:val="28"/>
          <w:szCs w:val="28"/>
        </w:rPr>
        <w:t>,</w:t>
      </w:r>
      <w:r w:rsidR="0014132B" w:rsidRPr="00554269">
        <w:rPr>
          <w:rFonts w:ascii="Times New Roman" w:hAnsi="Times New Roman" w:cs="Times New Roman"/>
          <w:sz w:val="28"/>
          <w:szCs w:val="28"/>
        </w:rPr>
        <w:t xml:space="preserve"> концертних програм сьогодення</w:t>
      </w:r>
      <w:r w:rsidRPr="00554269">
        <w:rPr>
          <w:rFonts w:ascii="Times New Roman" w:hAnsi="Times New Roman" w:cs="Times New Roman"/>
          <w:sz w:val="28"/>
          <w:szCs w:val="28"/>
        </w:rPr>
        <w:t xml:space="preserve">, що на сьогоднішній день робить </w:t>
      </w:r>
      <w:r w:rsidR="0014132B" w:rsidRPr="00554269">
        <w:rPr>
          <w:rFonts w:ascii="Times New Roman" w:hAnsi="Times New Roman" w:cs="Times New Roman"/>
          <w:sz w:val="28"/>
          <w:szCs w:val="28"/>
        </w:rPr>
        <w:t>її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унікальним архівом музично</w:t>
      </w:r>
      <w:r w:rsidR="0014132B" w:rsidRPr="00554269">
        <w:rPr>
          <w:rFonts w:ascii="Times New Roman" w:hAnsi="Times New Roman" w:cs="Times New Roman"/>
          <w:sz w:val="28"/>
          <w:szCs w:val="28"/>
        </w:rPr>
        <w:t>го 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2A3" w:rsidRPr="00554269" w:rsidRDefault="00E255E6" w:rsidP="009B4C9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9.</w:t>
      </w:r>
      <w:r w:rsidR="00D50ED8" w:rsidRPr="00554269">
        <w:rPr>
          <w:rFonts w:ascii="Times New Roman" w:hAnsi="Times New Roman" w:cs="Times New Roman"/>
          <w:sz w:val="28"/>
          <w:szCs w:val="28"/>
        </w:rPr>
        <w:t>8</w:t>
      </w:r>
      <w:r w:rsidRPr="00554269">
        <w:rPr>
          <w:rFonts w:ascii="Times New Roman" w:hAnsi="Times New Roman" w:cs="Times New Roman"/>
          <w:sz w:val="28"/>
          <w:szCs w:val="28"/>
        </w:rPr>
        <w:t>. Самостійна робота студентів забезпечується можливістю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вільного використання фондів та технічних засобів бібліотеки, читального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залу</w:t>
      </w:r>
      <w:r w:rsidR="001132A3" w:rsidRPr="00554269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554269">
        <w:rPr>
          <w:rFonts w:ascii="Times New Roman" w:hAnsi="Times New Roman" w:cs="Times New Roman"/>
          <w:sz w:val="28"/>
          <w:szCs w:val="28"/>
        </w:rPr>
        <w:t>музичних інструментів та приміщення</w:t>
      </w:r>
      <w:r w:rsidR="00123E6C">
        <w:rPr>
          <w:rFonts w:ascii="Times New Roman" w:hAnsi="Times New Roman" w:cs="Times New Roman"/>
          <w:sz w:val="28"/>
          <w:szCs w:val="28"/>
        </w:rPr>
        <w:t xml:space="preserve"> навчального закладу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 метою проведення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1132A3" w:rsidRPr="00554269">
        <w:rPr>
          <w:rFonts w:ascii="Times New Roman" w:hAnsi="Times New Roman" w:cs="Times New Roman"/>
          <w:sz w:val="28"/>
          <w:szCs w:val="28"/>
        </w:rPr>
        <w:t>репетиційної роботи.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E6" w:rsidRPr="00554269" w:rsidRDefault="00E255E6" w:rsidP="00F21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9.</w:t>
      </w:r>
      <w:r w:rsidR="00D50ED8" w:rsidRPr="00554269">
        <w:rPr>
          <w:rFonts w:ascii="Times New Roman" w:hAnsi="Times New Roman" w:cs="Times New Roman"/>
          <w:sz w:val="28"/>
          <w:szCs w:val="28"/>
        </w:rPr>
        <w:t>9</w:t>
      </w:r>
      <w:r w:rsidRPr="00554269">
        <w:rPr>
          <w:rFonts w:ascii="Times New Roman" w:hAnsi="Times New Roman" w:cs="Times New Roman"/>
          <w:sz w:val="28"/>
          <w:szCs w:val="28"/>
        </w:rPr>
        <w:t>. Оцінювання рівня забезпечення ресурсами освітнього процесу та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підтримки здобувачів вищої освіти здійснюється шляхом соціологічних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опитувань студентів</w:t>
      </w:r>
      <w:r w:rsidR="00D25AF1">
        <w:rPr>
          <w:rFonts w:ascii="Times New Roman" w:hAnsi="Times New Roman" w:cs="Times New Roman"/>
          <w:sz w:val="28"/>
          <w:szCs w:val="28"/>
        </w:rPr>
        <w:t xml:space="preserve">, що проводяться соціальним педагогом та психологом училища, а також </w:t>
      </w:r>
      <w:r w:rsidR="00D25AF1" w:rsidRPr="00554269">
        <w:rPr>
          <w:rFonts w:ascii="Times New Roman" w:hAnsi="Times New Roman" w:cs="Times New Roman"/>
          <w:sz w:val="28"/>
          <w:szCs w:val="28"/>
        </w:rPr>
        <w:t>–</w:t>
      </w:r>
      <w:r w:rsidR="00D25AF1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студентського моніторингу освітнього процесу</w:t>
      </w:r>
      <w:r w:rsidR="00D25AF1">
        <w:rPr>
          <w:rFonts w:ascii="Times New Roman" w:hAnsi="Times New Roman" w:cs="Times New Roman"/>
          <w:sz w:val="28"/>
          <w:szCs w:val="28"/>
        </w:rPr>
        <w:t xml:space="preserve"> на засіданнях студентського парламенту.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E6" w:rsidRPr="00554269" w:rsidRDefault="00E255E6" w:rsidP="00F21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9.</w:t>
      </w:r>
      <w:r w:rsidR="00D50ED8" w:rsidRPr="00554269">
        <w:rPr>
          <w:rFonts w:ascii="Times New Roman" w:hAnsi="Times New Roman" w:cs="Times New Roman"/>
          <w:sz w:val="28"/>
          <w:szCs w:val="28"/>
        </w:rPr>
        <w:t>10</w:t>
      </w:r>
      <w:r w:rsidRPr="00554269">
        <w:rPr>
          <w:rFonts w:ascii="Times New Roman" w:hAnsi="Times New Roman" w:cs="Times New Roman"/>
          <w:sz w:val="28"/>
          <w:szCs w:val="28"/>
        </w:rPr>
        <w:t xml:space="preserve">. Загальне керівництво і контроль всіх аспектів діяльності </w:t>
      </w:r>
      <w:r w:rsidR="001132A3" w:rsidRPr="00554269">
        <w:rPr>
          <w:rFonts w:ascii="Times New Roman" w:hAnsi="Times New Roman" w:cs="Times New Roman"/>
          <w:sz w:val="28"/>
          <w:szCs w:val="28"/>
        </w:rPr>
        <w:t>училища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із забезпечення ная</w:t>
      </w:r>
      <w:r w:rsidR="00123E6C">
        <w:rPr>
          <w:rFonts w:ascii="Times New Roman" w:hAnsi="Times New Roman" w:cs="Times New Roman"/>
          <w:sz w:val="28"/>
          <w:szCs w:val="28"/>
        </w:rPr>
        <w:t>вності необхідних ресурсів для організації</w:t>
      </w:r>
      <w:r w:rsidRPr="00554269">
        <w:rPr>
          <w:rFonts w:ascii="Times New Roman" w:hAnsi="Times New Roman" w:cs="Times New Roman"/>
          <w:sz w:val="28"/>
          <w:szCs w:val="28"/>
        </w:rPr>
        <w:t xml:space="preserve"> освітнього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процесу </w:t>
      </w:r>
      <w:r w:rsidR="001132A3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здійснюється керівниками відповідних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підрозділів, </w:t>
      </w:r>
      <w:r w:rsidR="001132A3" w:rsidRPr="00554269">
        <w:rPr>
          <w:rFonts w:ascii="Times New Roman" w:hAnsi="Times New Roman" w:cs="Times New Roman"/>
          <w:sz w:val="28"/>
          <w:szCs w:val="28"/>
        </w:rPr>
        <w:t>соціальним педагогом, завідувачем денн</w:t>
      </w:r>
      <w:r w:rsidR="007A0702" w:rsidRPr="00554269">
        <w:rPr>
          <w:rFonts w:ascii="Times New Roman" w:hAnsi="Times New Roman" w:cs="Times New Roman"/>
          <w:sz w:val="28"/>
          <w:szCs w:val="28"/>
        </w:rPr>
        <w:t>ого відділення</w:t>
      </w:r>
      <w:r w:rsidR="001132A3" w:rsidRPr="00554269">
        <w:rPr>
          <w:rFonts w:ascii="Times New Roman" w:hAnsi="Times New Roman" w:cs="Times New Roman"/>
          <w:sz w:val="28"/>
          <w:szCs w:val="28"/>
        </w:rPr>
        <w:t>, заступником директора з навчально-виховної роботи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E255E6" w:rsidP="0057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t xml:space="preserve">10. ЗАБЕЗПЕЧЕННЯ ПУБЛІЧНОСТІ ІНФОРМАЦІЇ ПРО </w:t>
      </w:r>
      <w:r w:rsidR="005711B4" w:rsidRPr="00554269">
        <w:rPr>
          <w:rFonts w:ascii="Times New Roman" w:hAnsi="Times New Roman" w:cs="Times New Roman"/>
          <w:b/>
          <w:sz w:val="28"/>
          <w:szCs w:val="28"/>
        </w:rPr>
        <w:t>Д</w:t>
      </w:r>
      <w:r w:rsidRPr="00554269">
        <w:rPr>
          <w:rFonts w:ascii="Times New Roman" w:hAnsi="Times New Roman" w:cs="Times New Roman"/>
          <w:b/>
          <w:sz w:val="28"/>
          <w:szCs w:val="28"/>
        </w:rPr>
        <w:t>ІЯЛЬНІСТЬ</w:t>
      </w:r>
      <w:r w:rsidR="005711B4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09B" w:rsidRPr="00554269">
        <w:rPr>
          <w:rFonts w:ascii="Times New Roman" w:hAnsi="Times New Roman" w:cs="Times New Roman"/>
          <w:b/>
          <w:sz w:val="28"/>
          <w:szCs w:val="28"/>
        </w:rPr>
        <w:t>УЧИЛИЩА</w:t>
      </w:r>
    </w:p>
    <w:p w:rsidR="00E255E6" w:rsidRPr="00554269" w:rsidRDefault="00E255E6" w:rsidP="00F21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10.1. </w:t>
      </w:r>
      <w:r w:rsidR="00CE209B" w:rsidRPr="00554269">
        <w:rPr>
          <w:rFonts w:ascii="Times New Roman" w:hAnsi="Times New Roman" w:cs="Times New Roman"/>
          <w:sz w:val="28"/>
          <w:szCs w:val="28"/>
        </w:rPr>
        <w:t>Херсонське музичне училище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забезпечує публічність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інформації про освітні програми, </w:t>
      </w:r>
      <w:r w:rsidR="00934D3B" w:rsidRPr="00554269">
        <w:rPr>
          <w:rFonts w:ascii="Times New Roman" w:hAnsi="Times New Roman" w:cs="Times New Roman"/>
          <w:sz w:val="28"/>
          <w:szCs w:val="28"/>
        </w:rPr>
        <w:t xml:space="preserve">вступну компанію, фінансову звітність, про роботу циклових комісій, матеріально-технічну базу, про роботу в секторі педагогічно практики, творчих конкурсів, участь у професійних концертах студентів тощо, </w:t>
      </w:r>
      <w:r w:rsidRPr="00554269">
        <w:rPr>
          <w:rFonts w:ascii="Times New Roman" w:hAnsi="Times New Roman" w:cs="Times New Roman"/>
          <w:sz w:val="28"/>
          <w:szCs w:val="28"/>
        </w:rPr>
        <w:t>згідно з наказом Міністерства освіти і науки України від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19.02.2015 р. №166 «Деякі питання оприлюднення інформації про діяльність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вищих навчальних закладів». </w:t>
      </w:r>
    </w:p>
    <w:p w:rsidR="00E255E6" w:rsidRPr="00554269" w:rsidRDefault="00E255E6" w:rsidP="009B4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10.2. Офіційний сайт </w:t>
      </w:r>
      <w:r w:rsidR="00CE209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забезпечено інформацією, яка підлягає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обов’язковому оприлюдненню відповідно до вимог Закону України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«Про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вищу освіту». Основні інформаційні розділи: </w:t>
      </w:r>
    </w:p>
    <w:p w:rsidR="00E255E6" w:rsidRPr="00554269" w:rsidRDefault="00E255E6" w:rsidP="009B4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1) документи, що регламентують діяльність </w:t>
      </w:r>
      <w:r w:rsidR="00CE209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E255E6" w:rsidP="009B4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2) структура, історія та сучасні напрями діяльності навчального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закладу; </w:t>
      </w:r>
    </w:p>
    <w:p w:rsidR="00E255E6" w:rsidRPr="00554269" w:rsidRDefault="00E255E6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lastRenderedPageBreak/>
        <w:t xml:space="preserve">3) загальні аналітичні матеріали про діяльність </w:t>
      </w:r>
      <w:r w:rsidR="00CE209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209B" w:rsidRPr="00554269" w:rsidRDefault="00E255E6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4) інформація з кадрових питань</w:t>
      </w:r>
      <w:r w:rsidR="00CE209B" w:rsidRPr="00554269">
        <w:rPr>
          <w:rFonts w:ascii="Times New Roman" w:hAnsi="Times New Roman" w:cs="Times New Roman"/>
          <w:sz w:val="28"/>
          <w:szCs w:val="28"/>
        </w:rPr>
        <w:t>;</w:t>
      </w:r>
    </w:p>
    <w:p w:rsidR="00E255E6" w:rsidRPr="00554269" w:rsidRDefault="00E255E6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5) інформація, пов’язана з організацією освітнього процесу</w:t>
      </w:r>
      <w:r w:rsidR="00CE209B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(інформація про освітні програми, контингент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студентів, а також детальна інформація про спеціалізації, їх історію та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традиції формування фахівців); </w:t>
      </w:r>
    </w:p>
    <w:p w:rsidR="00E255E6" w:rsidRPr="00554269" w:rsidRDefault="00E255E6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6) інформація для вступників; </w:t>
      </w:r>
    </w:p>
    <w:p w:rsidR="00E255E6" w:rsidRPr="00554269" w:rsidRDefault="00CE209B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7</w:t>
      </w:r>
      <w:r w:rsidR="00E255E6" w:rsidRPr="00554269">
        <w:rPr>
          <w:rFonts w:ascii="Times New Roman" w:hAnsi="Times New Roman" w:cs="Times New Roman"/>
          <w:sz w:val="28"/>
          <w:szCs w:val="28"/>
        </w:rPr>
        <w:t>) інформація про творчу діяльність</w:t>
      </w:r>
      <w:r w:rsidR="00934D3B" w:rsidRPr="00554269">
        <w:rPr>
          <w:rFonts w:ascii="Times New Roman" w:hAnsi="Times New Roman" w:cs="Times New Roman"/>
          <w:sz w:val="28"/>
          <w:szCs w:val="28"/>
        </w:rPr>
        <w:t>, участь студентів у професійних конкурсах різного рівня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54269" w:rsidRDefault="00CE209B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8</w:t>
      </w:r>
      <w:r w:rsidR="00E255E6" w:rsidRPr="00554269">
        <w:rPr>
          <w:rFonts w:ascii="Times New Roman" w:hAnsi="Times New Roman" w:cs="Times New Roman"/>
          <w:sz w:val="28"/>
          <w:szCs w:val="28"/>
        </w:rPr>
        <w:t>) інформація про організацію практики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(функціонування </w:t>
      </w:r>
      <w:r w:rsidRPr="00554269">
        <w:rPr>
          <w:rFonts w:ascii="Times New Roman" w:hAnsi="Times New Roman" w:cs="Times New Roman"/>
          <w:sz w:val="28"/>
          <w:szCs w:val="28"/>
        </w:rPr>
        <w:t>сектору педагогічної практики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255E6" w:rsidRPr="00554269" w:rsidRDefault="00CE209B" w:rsidP="00A876E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9</w:t>
      </w:r>
      <w:r w:rsidR="00E255E6" w:rsidRPr="00554269">
        <w:rPr>
          <w:rFonts w:ascii="Times New Roman" w:hAnsi="Times New Roman" w:cs="Times New Roman"/>
          <w:sz w:val="28"/>
          <w:szCs w:val="28"/>
        </w:rPr>
        <w:t>) поточні новини освітньої, методичної та творчої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Pr="00554269">
        <w:rPr>
          <w:rFonts w:ascii="Times New Roman" w:hAnsi="Times New Roman" w:cs="Times New Roman"/>
          <w:sz w:val="28"/>
          <w:szCs w:val="28"/>
        </w:rPr>
        <w:t>училища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E255E6" w:rsidP="00A87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10.3. Інформація для вступників офіційного сайту </w:t>
      </w:r>
      <w:r w:rsidR="00CE209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включає: </w:t>
      </w:r>
    </w:p>
    <w:p w:rsidR="00E255E6" w:rsidRPr="00554269" w:rsidRDefault="00E255E6" w:rsidP="00A87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Правила прийому до </w:t>
      </w:r>
      <w:r w:rsidR="00CE209B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на поточний рік та зміни до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них; </w:t>
      </w:r>
    </w:p>
    <w:p w:rsidR="00E255E6" w:rsidRPr="00554269" w:rsidRDefault="00E255E6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перелік спеціалізацій, на які оголошено прийом; </w:t>
      </w:r>
    </w:p>
    <w:p w:rsidR="00E255E6" w:rsidRPr="00554269" w:rsidRDefault="00E255E6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Положення про приймальну комісію; </w:t>
      </w:r>
    </w:p>
    <w:p w:rsidR="00E255E6" w:rsidRPr="00554269" w:rsidRDefault="00E255E6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вимоги до творчих конкурсів </w:t>
      </w:r>
      <w:r w:rsidR="00123E6C">
        <w:rPr>
          <w:rFonts w:ascii="Times New Roman" w:hAnsi="Times New Roman" w:cs="Times New Roman"/>
          <w:sz w:val="28"/>
          <w:szCs w:val="28"/>
        </w:rPr>
        <w:t>і</w:t>
      </w:r>
      <w:r w:rsidRPr="00554269">
        <w:rPr>
          <w:rFonts w:ascii="Times New Roman" w:hAnsi="Times New Roman" w:cs="Times New Roman"/>
          <w:sz w:val="28"/>
          <w:szCs w:val="28"/>
        </w:rPr>
        <w:t xml:space="preserve">з фаху; </w:t>
      </w:r>
    </w:p>
    <w:p w:rsidR="00E255E6" w:rsidRPr="00554269" w:rsidRDefault="00E255E6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критерії оцінювання творчих конкурсів; </w:t>
      </w:r>
    </w:p>
    <w:p w:rsidR="00E255E6" w:rsidRPr="00554269" w:rsidRDefault="0007342B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</w:t>
      </w:r>
      <w:r w:rsidR="00E255E6" w:rsidRPr="00554269">
        <w:rPr>
          <w:rFonts w:ascii="Times New Roman" w:hAnsi="Times New Roman" w:cs="Times New Roman"/>
          <w:sz w:val="28"/>
          <w:szCs w:val="28"/>
        </w:rPr>
        <w:t>оприлюднення інформації про наявність кількості місць бюджетної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форми навчання та розподіл місць за спеціалізаціями; </w:t>
      </w:r>
    </w:p>
    <w:p w:rsidR="00E255E6" w:rsidRPr="00554269" w:rsidRDefault="00E255E6" w:rsidP="00CE2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рейтинговий список вступної кампанії; </w:t>
      </w:r>
    </w:p>
    <w:p w:rsidR="00E255E6" w:rsidRPr="00554269" w:rsidRDefault="00E255E6" w:rsidP="00A876E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списки рекомендованих до зарахування та накази про зарахування на</w:t>
      </w:r>
      <w:r w:rsidR="005711B4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навчання. </w:t>
      </w:r>
    </w:p>
    <w:p w:rsidR="00E255E6" w:rsidRPr="00554269" w:rsidRDefault="00E255E6" w:rsidP="00A87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10.</w:t>
      </w:r>
      <w:r w:rsidR="0007342B" w:rsidRPr="00554269">
        <w:rPr>
          <w:rFonts w:ascii="Times New Roman" w:hAnsi="Times New Roman" w:cs="Times New Roman"/>
          <w:sz w:val="28"/>
          <w:szCs w:val="28"/>
        </w:rPr>
        <w:t>4</w:t>
      </w:r>
      <w:r w:rsidRPr="00554269">
        <w:rPr>
          <w:rFonts w:ascii="Times New Roman" w:hAnsi="Times New Roman" w:cs="Times New Roman"/>
          <w:sz w:val="28"/>
          <w:szCs w:val="28"/>
        </w:rPr>
        <w:t xml:space="preserve">. Інформація про творчу діяльність офіційного сайту 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включає: </w:t>
      </w:r>
    </w:p>
    <w:p w:rsidR="00E255E6" w:rsidRPr="00554269" w:rsidRDefault="00E255E6" w:rsidP="00A87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історію та сучасну діяльність творчих колективів 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554269">
        <w:rPr>
          <w:rFonts w:ascii="Times New Roman" w:hAnsi="Times New Roman" w:cs="Times New Roman"/>
          <w:sz w:val="28"/>
          <w:szCs w:val="28"/>
        </w:rPr>
        <w:t>(</w:t>
      </w:r>
      <w:r w:rsidR="00D25AF1">
        <w:rPr>
          <w:rFonts w:ascii="Times New Roman" w:hAnsi="Times New Roman" w:cs="Times New Roman"/>
          <w:sz w:val="28"/>
          <w:szCs w:val="28"/>
        </w:rPr>
        <w:t xml:space="preserve">академічного </w:t>
      </w:r>
      <w:r w:rsidR="0007342B" w:rsidRPr="00554269">
        <w:rPr>
          <w:rFonts w:ascii="Times New Roman" w:hAnsi="Times New Roman" w:cs="Times New Roman"/>
          <w:sz w:val="28"/>
          <w:szCs w:val="28"/>
        </w:rPr>
        <w:t>хор</w:t>
      </w:r>
      <w:r w:rsidR="00934D3B" w:rsidRPr="00554269">
        <w:rPr>
          <w:rFonts w:ascii="Times New Roman" w:hAnsi="Times New Roman" w:cs="Times New Roman"/>
          <w:sz w:val="28"/>
          <w:szCs w:val="28"/>
        </w:rPr>
        <w:t>у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, </w:t>
      </w:r>
      <w:r w:rsidRPr="00554269">
        <w:rPr>
          <w:rFonts w:ascii="Times New Roman" w:hAnsi="Times New Roman" w:cs="Times New Roman"/>
          <w:sz w:val="28"/>
          <w:szCs w:val="28"/>
        </w:rPr>
        <w:t>симфонічн</w:t>
      </w:r>
      <w:r w:rsidR="00B0038B" w:rsidRPr="00554269">
        <w:rPr>
          <w:rFonts w:ascii="Times New Roman" w:hAnsi="Times New Roman" w:cs="Times New Roman"/>
          <w:sz w:val="28"/>
          <w:szCs w:val="28"/>
        </w:rPr>
        <w:t>ого</w:t>
      </w:r>
      <w:r w:rsidRPr="00554269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B0038B" w:rsidRPr="00554269">
        <w:rPr>
          <w:rFonts w:ascii="Times New Roman" w:hAnsi="Times New Roman" w:cs="Times New Roman"/>
          <w:sz w:val="28"/>
          <w:szCs w:val="28"/>
        </w:rPr>
        <w:t>у</w:t>
      </w:r>
      <w:r w:rsidRPr="00554269">
        <w:rPr>
          <w:rFonts w:ascii="Times New Roman" w:hAnsi="Times New Roman" w:cs="Times New Roman"/>
          <w:sz w:val="28"/>
          <w:szCs w:val="28"/>
        </w:rPr>
        <w:t>, камерн</w:t>
      </w:r>
      <w:r w:rsidR="00B0038B" w:rsidRPr="00554269">
        <w:rPr>
          <w:rFonts w:ascii="Times New Roman" w:hAnsi="Times New Roman" w:cs="Times New Roman"/>
          <w:sz w:val="28"/>
          <w:szCs w:val="28"/>
        </w:rPr>
        <w:t>ого</w:t>
      </w:r>
      <w:r w:rsidRPr="00554269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B0038B" w:rsidRPr="00554269">
        <w:rPr>
          <w:rFonts w:ascii="Times New Roman" w:hAnsi="Times New Roman" w:cs="Times New Roman"/>
          <w:sz w:val="28"/>
          <w:szCs w:val="28"/>
        </w:rPr>
        <w:t>у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342B" w:rsidRPr="00554269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07342B" w:rsidRPr="00554269">
        <w:rPr>
          <w:rFonts w:ascii="Times New Roman" w:hAnsi="Times New Roman" w:cs="Times New Roman"/>
          <w:sz w:val="28"/>
          <w:szCs w:val="28"/>
        </w:rPr>
        <w:t>»</w:t>
      </w:r>
      <w:r w:rsidRPr="00554269">
        <w:rPr>
          <w:rFonts w:ascii="Times New Roman" w:hAnsi="Times New Roman" w:cs="Times New Roman"/>
          <w:sz w:val="28"/>
          <w:szCs w:val="28"/>
        </w:rPr>
        <w:t>, ансамбл</w:t>
      </w:r>
      <w:r w:rsidR="00B0038B" w:rsidRPr="00554269">
        <w:rPr>
          <w:rFonts w:ascii="Times New Roman" w:hAnsi="Times New Roman" w:cs="Times New Roman"/>
          <w:sz w:val="28"/>
          <w:szCs w:val="28"/>
        </w:rPr>
        <w:t>ю</w:t>
      </w:r>
      <w:r w:rsidR="006914F3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07342B" w:rsidRPr="00554269">
        <w:rPr>
          <w:rFonts w:ascii="Times New Roman" w:hAnsi="Times New Roman" w:cs="Times New Roman"/>
          <w:sz w:val="28"/>
          <w:szCs w:val="28"/>
        </w:rPr>
        <w:t>скрипалів</w:t>
      </w:r>
      <w:r w:rsidRPr="00554269">
        <w:rPr>
          <w:rFonts w:ascii="Times New Roman" w:hAnsi="Times New Roman" w:cs="Times New Roman"/>
          <w:sz w:val="28"/>
          <w:szCs w:val="28"/>
        </w:rPr>
        <w:t>, оркестр</w:t>
      </w:r>
      <w:r w:rsidR="00B0038B" w:rsidRPr="00554269">
        <w:rPr>
          <w:rFonts w:ascii="Times New Roman" w:hAnsi="Times New Roman" w:cs="Times New Roman"/>
          <w:sz w:val="28"/>
          <w:szCs w:val="28"/>
        </w:rPr>
        <w:t>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народних інструментів, </w:t>
      </w:r>
      <w:r w:rsidR="0007342B" w:rsidRPr="00554269">
        <w:rPr>
          <w:rFonts w:ascii="Times New Roman" w:hAnsi="Times New Roman" w:cs="Times New Roman"/>
          <w:sz w:val="28"/>
          <w:szCs w:val="28"/>
        </w:rPr>
        <w:t>оркестр</w:t>
      </w:r>
      <w:r w:rsidR="00B0038B" w:rsidRPr="00554269">
        <w:rPr>
          <w:rFonts w:ascii="Times New Roman" w:hAnsi="Times New Roman" w:cs="Times New Roman"/>
          <w:sz w:val="28"/>
          <w:szCs w:val="28"/>
        </w:rPr>
        <w:t>у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духови</w:t>
      </w:r>
      <w:r w:rsidR="007A0702" w:rsidRPr="00554269">
        <w:rPr>
          <w:rFonts w:ascii="Times New Roman" w:hAnsi="Times New Roman" w:cs="Times New Roman"/>
          <w:sz w:val="28"/>
          <w:szCs w:val="28"/>
        </w:rPr>
        <w:t>х інструментів</w:t>
      </w:r>
      <w:r w:rsidRPr="00554269">
        <w:rPr>
          <w:rFonts w:ascii="Times New Roman" w:hAnsi="Times New Roman" w:cs="Times New Roman"/>
          <w:sz w:val="28"/>
          <w:szCs w:val="28"/>
        </w:rPr>
        <w:t xml:space="preserve">, </w:t>
      </w:r>
      <w:r w:rsidR="0007342B" w:rsidRPr="00554269">
        <w:rPr>
          <w:rFonts w:ascii="Times New Roman" w:hAnsi="Times New Roman" w:cs="Times New Roman"/>
          <w:sz w:val="28"/>
          <w:szCs w:val="28"/>
        </w:rPr>
        <w:t>оркестр</w:t>
      </w:r>
      <w:r w:rsidR="00934D3B" w:rsidRPr="00554269">
        <w:rPr>
          <w:rFonts w:ascii="Times New Roman" w:hAnsi="Times New Roman" w:cs="Times New Roman"/>
          <w:sz w:val="28"/>
          <w:szCs w:val="28"/>
        </w:rPr>
        <w:t>у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 народної музики «</w:t>
      </w:r>
      <w:proofErr w:type="spellStart"/>
      <w:r w:rsidR="0007342B" w:rsidRPr="00554269">
        <w:rPr>
          <w:rFonts w:ascii="Times New Roman" w:hAnsi="Times New Roman" w:cs="Times New Roman"/>
          <w:sz w:val="28"/>
          <w:szCs w:val="28"/>
        </w:rPr>
        <w:t>Венцерада</w:t>
      </w:r>
      <w:proofErr w:type="spellEnd"/>
      <w:r w:rsidR="0007342B" w:rsidRPr="00554269">
        <w:rPr>
          <w:rFonts w:ascii="Times New Roman" w:hAnsi="Times New Roman" w:cs="Times New Roman"/>
          <w:sz w:val="28"/>
          <w:szCs w:val="28"/>
        </w:rPr>
        <w:t>», джазов</w:t>
      </w:r>
      <w:r w:rsidR="00934D3B" w:rsidRPr="00554269">
        <w:rPr>
          <w:rFonts w:ascii="Times New Roman" w:hAnsi="Times New Roman" w:cs="Times New Roman"/>
          <w:sz w:val="28"/>
          <w:szCs w:val="28"/>
        </w:rPr>
        <w:t>ого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934D3B" w:rsidRPr="00554269">
        <w:rPr>
          <w:rFonts w:ascii="Times New Roman" w:hAnsi="Times New Roman" w:cs="Times New Roman"/>
          <w:sz w:val="28"/>
          <w:szCs w:val="28"/>
        </w:rPr>
        <w:t>у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934D3B" w:rsidRPr="00554269">
        <w:rPr>
          <w:rFonts w:ascii="Times New Roman" w:hAnsi="Times New Roman" w:cs="Times New Roman"/>
          <w:sz w:val="28"/>
          <w:szCs w:val="28"/>
        </w:rPr>
        <w:t>«Б</w:t>
      </w:r>
      <w:r w:rsidR="0007342B" w:rsidRPr="00554269">
        <w:rPr>
          <w:rFonts w:ascii="Times New Roman" w:hAnsi="Times New Roman" w:cs="Times New Roman"/>
          <w:sz w:val="28"/>
          <w:szCs w:val="28"/>
        </w:rPr>
        <w:t>іг-бенд</w:t>
      </w:r>
      <w:r w:rsidR="00934D3B" w:rsidRPr="00554269">
        <w:rPr>
          <w:rFonts w:ascii="Times New Roman" w:hAnsi="Times New Roman" w:cs="Times New Roman"/>
          <w:sz w:val="28"/>
          <w:szCs w:val="28"/>
        </w:rPr>
        <w:t>»</w:t>
      </w:r>
      <w:r w:rsidR="0007342B" w:rsidRPr="00554269">
        <w:rPr>
          <w:rFonts w:ascii="Times New Roman" w:hAnsi="Times New Roman" w:cs="Times New Roman"/>
          <w:sz w:val="28"/>
          <w:szCs w:val="28"/>
        </w:rPr>
        <w:t>, ансамбл</w:t>
      </w:r>
      <w:r w:rsidR="00934D3B" w:rsidRPr="00554269">
        <w:rPr>
          <w:rFonts w:ascii="Times New Roman" w:hAnsi="Times New Roman" w:cs="Times New Roman"/>
          <w:sz w:val="28"/>
          <w:szCs w:val="28"/>
        </w:rPr>
        <w:t>ю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 бандуристів, вокальн</w:t>
      </w:r>
      <w:r w:rsidR="00934D3B" w:rsidRPr="00554269">
        <w:rPr>
          <w:rFonts w:ascii="Times New Roman" w:hAnsi="Times New Roman" w:cs="Times New Roman"/>
          <w:sz w:val="28"/>
          <w:szCs w:val="28"/>
        </w:rPr>
        <w:t>ого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934D3B" w:rsidRPr="00554269">
        <w:rPr>
          <w:rFonts w:ascii="Times New Roman" w:hAnsi="Times New Roman" w:cs="Times New Roman"/>
          <w:sz w:val="28"/>
          <w:szCs w:val="28"/>
        </w:rPr>
        <w:t>ю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 «Мак»</w:t>
      </w:r>
      <w:r w:rsidRPr="0055426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255E6" w:rsidRPr="00554269" w:rsidRDefault="00E255E6" w:rsidP="0007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творчі досягнення, перелік лауреатів конкурсів; </w:t>
      </w:r>
    </w:p>
    <w:p w:rsidR="00E255E6" w:rsidRPr="00554269" w:rsidRDefault="00E255E6" w:rsidP="00073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</w:t>
      </w:r>
      <w:r w:rsidR="0007342B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інформацію про ексклюзивні творчі  проекти</w:t>
      </w:r>
      <w:r w:rsidR="0007342B" w:rsidRPr="00554269">
        <w:rPr>
          <w:rFonts w:ascii="Times New Roman" w:hAnsi="Times New Roman" w:cs="Times New Roman"/>
          <w:sz w:val="28"/>
          <w:szCs w:val="28"/>
        </w:rPr>
        <w:t>.</w:t>
      </w:r>
    </w:p>
    <w:p w:rsidR="0007342B" w:rsidRPr="00554269" w:rsidRDefault="0007342B" w:rsidP="00073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2B" w:rsidRPr="00554269" w:rsidRDefault="00E255E6" w:rsidP="0007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10.</w:t>
      </w:r>
      <w:r w:rsidR="0007342B" w:rsidRPr="00554269">
        <w:rPr>
          <w:rFonts w:ascii="Times New Roman" w:hAnsi="Times New Roman" w:cs="Times New Roman"/>
          <w:sz w:val="28"/>
          <w:szCs w:val="28"/>
        </w:rPr>
        <w:t>5</w:t>
      </w:r>
      <w:r w:rsidRPr="00554269">
        <w:rPr>
          <w:rFonts w:ascii="Times New Roman" w:hAnsi="Times New Roman" w:cs="Times New Roman"/>
          <w:sz w:val="28"/>
          <w:szCs w:val="28"/>
        </w:rPr>
        <w:t xml:space="preserve">. Інформація, що підлягає оприлюдненню на офіційному сайті </w:t>
      </w:r>
      <w:r w:rsidR="0007342B" w:rsidRPr="00554269">
        <w:rPr>
          <w:rFonts w:ascii="Times New Roman" w:hAnsi="Times New Roman" w:cs="Times New Roman"/>
          <w:sz w:val="28"/>
          <w:szCs w:val="28"/>
        </w:rPr>
        <w:t>ХМУ</w:t>
      </w:r>
      <w:r w:rsidR="00D25AF1">
        <w:rPr>
          <w:rFonts w:ascii="Times New Roman" w:hAnsi="Times New Roman" w:cs="Times New Roman"/>
          <w:sz w:val="28"/>
          <w:szCs w:val="28"/>
        </w:rPr>
        <w:t>, постійно оновлюється. Обов’язки з оновлення інформації покладено на секретаря</w:t>
      </w:r>
      <w:r w:rsidR="00123E6C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D25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E255E6" w:rsidP="0007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10.</w:t>
      </w:r>
      <w:r w:rsidR="0007342B" w:rsidRPr="00554269">
        <w:rPr>
          <w:rFonts w:ascii="Times New Roman" w:hAnsi="Times New Roman" w:cs="Times New Roman"/>
          <w:sz w:val="28"/>
          <w:szCs w:val="28"/>
        </w:rPr>
        <w:t>6</w:t>
      </w:r>
      <w:r w:rsidRPr="00554269">
        <w:rPr>
          <w:rFonts w:ascii="Times New Roman" w:hAnsi="Times New Roman" w:cs="Times New Roman"/>
          <w:sz w:val="28"/>
          <w:szCs w:val="28"/>
        </w:rPr>
        <w:t>. Загальне керівництво і контроль всіх аспектів діяльності</w:t>
      </w:r>
      <w:r w:rsidR="006914F3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07342B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 із забезпечення публічності інформації про діяльність</w:t>
      </w:r>
      <w:r w:rsidR="006914F3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07342B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07342B" w:rsidRPr="00554269">
        <w:rPr>
          <w:rFonts w:ascii="Times New Roman" w:hAnsi="Times New Roman" w:cs="Times New Roman"/>
          <w:sz w:val="28"/>
          <w:szCs w:val="28"/>
        </w:rPr>
        <w:lastRenderedPageBreak/>
        <w:t>заступником директора з навчально-виховної роботи, завідувачем відділення, завідувачем навчально-методичного кабінету.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E6" w:rsidRPr="00554269" w:rsidRDefault="00E255E6" w:rsidP="00FF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69">
        <w:rPr>
          <w:rFonts w:ascii="Times New Roman" w:hAnsi="Times New Roman" w:cs="Times New Roman"/>
          <w:b/>
          <w:sz w:val="28"/>
          <w:szCs w:val="28"/>
        </w:rPr>
        <w:t>1</w:t>
      </w:r>
      <w:r w:rsidR="001E6D5F" w:rsidRPr="00554269">
        <w:rPr>
          <w:rFonts w:ascii="Times New Roman" w:hAnsi="Times New Roman" w:cs="Times New Roman"/>
          <w:b/>
          <w:sz w:val="28"/>
          <w:szCs w:val="28"/>
        </w:rPr>
        <w:t>1</w:t>
      </w:r>
      <w:r w:rsidRPr="00554269">
        <w:rPr>
          <w:rFonts w:ascii="Times New Roman" w:hAnsi="Times New Roman" w:cs="Times New Roman"/>
          <w:b/>
          <w:sz w:val="28"/>
          <w:szCs w:val="28"/>
        </w:rPr>
        <w:t>. ЗАПОБІГАННЯ ТА ВИЯВЛЕННЯ АКАДЕМІЧНОГО ПЛАГІАТУ У</w:t>
      </w:r>
      <w:r w:rsidR="00FF3B62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b/>
          <w:sz w:val="28"/>
          <w:szCs w:val="28"/>
        </w:rPr>
        <w:t>НАВЧАЛЬН</w:t>
      </w:r>
      <w:r w:rsidR="001E6D5F" w:rsidRPr="00554269">
        <w:rPr>
          <w:rFonts w:ascii="Times New Roman" w:hAnsi="Times New Roman" w:cs="Times New Roman"/>
          <w:b/>
          <w:sz w:val="28"/>
          <w:szCs w:val="28"/>
        </w:rPr>
        <w:t>О-МЕТОДИЧНИХ</w:t>
      </w:r>
      <w:r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AF1">
        <w:rPr>
          <w:rFonts w:ascii="Times New Roman" w:hAnsi="Times New Roman" w:cs="Times New Roman"/>
          <w:b/>
          <w:sz w:val="28"/>
          <w:szCs w:val="28"/>
        </w:rPr>
        <w:t>РОБОТАХ</w:t>
      </w:r>
      <w:r w:rsidRPr="00554269">
        <w:rPr>
          <w:rFonts w:ascii="Times New Roman" w:hAnsi="Times New Roman" w:cs="Times New Roman"/>
          <w:b/>
          <w:sz w:val="28"/>
          <w:szCs w:val="28"/>
        </w:rPr>
        <w:t xml:space="preserve"> ПРАЦІВНИКІВ</w:t>
      </w:r>
      <w:r w:rsidR="00FF3B62" w:rsidRPr="00554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5E6" w:rsidRPr="00554269" w:rsidRDefault="00E255E6" w:rsidP="001E6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</w:t>
      </w:r>
      <w:r w:rsidR="001E6D5F" w:rsidRPr="00554269">
        <w:rPr>
          <w:rFonts w:ascii="Times New Roman" w:hAnsi="Times New Roman" w:cs="Times New Roman"/>
          <w:sz w:val="28"/>
          <w:szCs w:val="28"/>
        </w:rPr>
        <w:t>1</w:t>
      </w:r>
      <w:r w:rsidR="00E74943" w:rsidRPr="00554269">
        <w:rPr>
          <w:rFonts w:ascii="Times New Roman" w:hAnsi="Times New Roman" w:cs="Times New Roman"/>
          <w:sz w:val="28"/>
          <w:szCs w:val="28"/>
        </w:rPr>
        <w:t>.1. З</w:t>
      </w:r>
      <w:r w:rsidRPr="00554269">
        <w:rPr>
          <w:rFonts w:ascii="Times New Roman" w:hAnsi="Times New Roman" w:cs="Times New Roman"/>
          <w:sz w:val="28"/>
          <w:szCs w:val="28"/>
        </w:rPr>
        <w:t xml:space="preserve">апобігання та виявлення </w:t>
      </w:r>
      <w:r w:rsidR="001E6D5F" w:rsidRPr="00554269">
        <w:rPr>
          <w:rFonts w:ascii="Times New Roman" w:hAnsi="Times New Roman" w:cs="Times New Roman"/>
          <w:sz w:val="28"/>
          <w:szCs w:val="28"/>
        </w:rPr>
        <w:t>академічного плагіату в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1E6D5F" w:rsidRPr="00554269">
        <w:rPr>
          <w:rFonts w:ascii="Times New Roman" w:hAnsi="Times New Roman" w:cs="Times New Roman"/>
          <w:sz w:val="28"/>
          <w:szCs w:val="28"/>
        </w:rPr>
        <w:t>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74943" w:rsidRPr="00554269">
        <w:rPr>
          <w:rFonts w:ascii="Times New Roman" w:hAnsi="Times New Roman" w:cs="Times New Roman"/>
          <w:sz w:val="28"/>
          <w:szCs w:val="28"/>
        </w:rPr>
        <w:t>здійснюється завдяки письмовому контролю навчально-методичних робіт</w:t>
      </w:r>
      <w:r w:rsidR="00D25AF1">
        <w:rPr>
          <w:rFonts w:ascii="Times New Roman" w:hAnsi="Times New Roman" w:cs="Times New Roman"/>
          <w:sz w:val="28"/>
          <w:szCs w:val="28"/>
        </w:rPr>
        <w:t xml:space="preserve"> педагогічних</w:t>
      </w:r>
      <w:r w:rsidR="00E74943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2A144F" w:rsidRPr="00554269">
        <w:rPr>
          <w:rFonts w:ascii="Times New Roman" w:hAnsi="Times New Roman" w:cs="Times New Roman"/>
          <w:sz w:val="28"/>
          <w:szCs w:val="28"/>
        </w:rPr>
        <w:t>працівників училища та відповідає</w:t>
      </w:r>
      <w:r w:rsidRPr="00554269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2A144F" w:rsidRPr="00554269">
        <w:rPr>
          <w:rFonts w:ascii="Times New Roman" w:hAnsi="Times New Roman" w:cs="Times New Roman"/>
          <w:sz w:val="28"/>
          <w:szCs w:val="28"/>
        </w:rPr>
        <w:t>ам</w:t>
      </w:r>
      <w:r w:rsidRPr="00554269">
        <w:rPr>
          <w:rFonts w:ascii="Times New Roman" w:hAnsi="Times New Roman" w:cs="Times New Roman"/>
          <w:sz w:val="28"/>
          <w:szCs w:val="28"/>
        </w:rPr>
        <w:t xml:space="preserve"> Закону України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«Про вищу освіту</w:t>
      </w:r>
      <w:r w:rsidR="00D25AF1">
        <w:rPr>
          <w:rFonts w:ascii="Times New Roman" w:hAnsi="Times New Roman" w:cs="Times New Roman"/>
          <w:sz w:val="28"/>
          <w:szCs w:val="28"/>
        </w:rPr>
        <w:t>»</w:t>
      </w:r>
      <w:r w:rsidR="00E74943" w:rsidRPr="00554269">
        <w:rPr>
          <w:rFonts w:ascii="Times New Roman" w:hAnsi="Times New Roman" w:cs="Times New Roman"/>
          <w:sz w:val="28"/>
          <w:szCs w:val="28"/>
        </w:rPr>
        <w:t>.</w:t>
      </w:r>
      <w:r w:rsidR="001E6D5F"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E6" w:rsidRPr="00554269" w:rsidRDefault="001E6D5F" w:rsidP="00A87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11</w:t>
      </w:r>
      <w:r w:rsidR="00CB2597" w:rsidRPr="00554269">
        <w:rPr>
          <w:rFonts w:ascii="Times New Roman" w:hAnsi="Times New Roman" w:cs="Times New Roman"/>
          <w:sz w:val="28"/>
          <w:szCs w:val="28"/>
        </w:rPr>
        <w:t xml:space="preserve">.2. </w:t>
      </w:r>
      <w:r w:rsidR="004D1FB8" w:rsidRPr="00554269">
        <w:rPr>
          <w:rFonts w:ascii="Times New Roman" w:hAnsi="Times New Roman" w:cs="Times New Roman"/>
          <w:sz w:val="28"/>
          <w:szCs w:val="28"/>
        </w:rPr>
        <w:t xml:space="preserve">Адміністрація, методичний кабінет, навчальна частина, завідувачі циклових комісій </w:t>
      </w:r>
      <w:r w:rsidR="00D25AF1">
        <w:rPr>
          <w:rFonts w:ascii="Times New Roman" w:hAnsi="Times New Roman" w:cs="Times New Roman"/>
          <w:sz w:val="28"/>
          <w:szCs w:val="28"/>
        </w:rPr>
        <w:t>сприяють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5E6" w:rsidRPr="00554269" w:rsidRDefault="00D25AF1" w:rsidP="00A87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запобіганню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та виявленн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академічного плагіату в </w:t>
      </w:r>
      <w:r w:rsidR="001E6D5F" w:rsidRPr="00554269">
        <w:rPr>
          <w:rFonts w:ascii="Times New Roman" w:hAnsi="Times New Roman" w:cs="Times New Roman"/>
          <w:sz w:val="28"/>
          <w:szCs w:val="28"/>
        </w:rPr>
        <w:t>навчально-методичних роботах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1E6D5F" w:rsidRPr="00554269"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E6" w:rsidRPr="00524B98" w:rsidRDefault="00524B98" w:rsidP="00524B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5E6" w:rsidRPr="00524B98">
        <w:rPr>
          <w:rFonts w:ascii="Times New Roman" w:hAnsi="Times New Roman" w:cs="Times New Roman"/>
          <w:sz w:val="28"/>
          <w:szCs w:val="28"/>
        </w:rPr>
        <w:t>підвищенн</w:t>
      </w:r>
      <w:r w:rsidR="004D1FB8" w:rsidRPr="00524B98">
        <w:rPr>
          <w:rFonts w:ascii="Times New Roman" w:hAnsi="Times New Roman" w:cs="Times New Roman"/>
          <w:sz w:val="28"/>
          <w:szCs w:val="28"/>
        </w:rPr>
        <w:t>ю</w:t>
      </w:r>
      <w:r w:rsidR="00E255E6" w:rsidRPr="00524B98">
        <w:rPr>
          <w:rFonts w:ascii="Times New Roman" w:hAnsi="Times New Roman" w:cs="Times New Roman"/>
          <w:sz w:val="28"/>
          <w:szCs w:val="28"/>
        </w:rPr>
        <w:t xml:space="preserve"> рівня культури щодо етичного використання результатів</w:t>
      </w:r>
      <w:r w:rsidR="00FF3B62" w:rsidRPr="00524B98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24B98">
        <w:rPr>
          <w:rFonts w:ascii="Times New Roman" w:hAnsi="Times New Roman" w:cs="Times New Roman"/>
          <w:sz w:val="28"/>
          <w:szCs w:val="28"/>
        </w:rPr>
        <w:t>досліджень, дотриманн</w:t>
      </w:r>
      <w:r w:rsidR="004D1FB8" w:rsidRPr="00524B98">
        <w:rPr>
          <w:rFonts w:ascii="Times New Roman" w:hAnsi="Times New Roman" w:cs="Times New Roman"/>
          <w:sz w:val="28"/>
          <w:szCs w:val="28"/>
        </w:rPr>
        <w:t>ю</w:t>
      </w:r>
      <w:r w:rsidR="00E255E6" w:rsidRPr="00524B98">
        <w:rPr>
          <w:rFonts w:ascii="Times New Roman" w:hAnsi="Times New Roman" w:cs="Times New Roman"/>
          <w:sz w:val="28"/>
          <w:szCs w:val="28"/>
        </w:rPr>
        <w:t xml:space="preserve"> вимог наукової етики та поваги до інтелектуальних</w:t>
      </w:r>
      <w:r w:rsidR="00FF3B62" w:rsidRPr="00524B98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24B98">
        <w:rPr>
          <w:rFonts w:ascii="Times New Roman" w:hAnsi="Times New Roman" w:cs="Times New Roman"/>
          <w:sz w:val="28"/>
          <w:szCs w:val="28"/>
        </w:rPr>
        <w:t xml:space="preserve">надбань; </w:t>
      </w:r>
    </w:p>
    <w:p w:rsidR="00E255E6" w:rsidRPr="00554269" w:rsidRDefault="00E255E6" w:rsidP="001E6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розвитку навичок коректної роботи з джерелами інформації; </w:t>
      </w:r>
    </w:p>
    <w:p w:rsidR="00E255E6" w:rsidRPr="00554269" w:rsidRDefault="00E255E6" w:rsidP="00A876E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активізації самостійної та індивідуальної творчої роботи при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створенні авторськ</w:t>
      </w:r>
      <w:r w:rsidR="004D1FB8" w:rsidRPr="00554269">
        <w:rPr>
          <w:rFonts w:ascii="Times New Roman" w:hAnsi="Times New Roman" w:cs="Times New Roman"/>
          <w:sz w:val="28"/>
          <w:szCs w:val="28"/>
        </w:rPr>
        <w:t xml:space="preserve">их збірок-лекцій </w:t>
      </w:r>
      <w:r w:rsidRPr="00554269">
        <w:rPr>
          <w:rFonts w:ascii="Times New Roman" w:hAnsi="Times New Roman" w:cs="Times New Roman"/>
          <w:sz w:val="28"/>
          <w:szCs w:val="28"/>
        </w:rPr>
        <w:t xml:space="preserve">та </w:t>
      </w:r>
      <w:r w:rsidR="004D1FB8" w:rsidRPr="00554269">
        <w:rPr>
          <w:rFonts w:ascii="Times New Roman" w:hAnsi="Times New Roman" w:cs="Times New Roman"/>
          <w:sz w:val="28"/>
          <w:szCs w:val="28"/>
        </w:rPr>
        <w:t xml:space="preserve">підвищенню </w:t>
      </w:r>
      <w:r w:rsidRPr="00554269">
        <w:rPr>
          <w:rFonts w:ascii="Times New Roman" w:hAnsi="Times New Roman" w:cs="Times New Roman"/>
          <w:sz w:val="28"/>
          <w:szCs w:val="28"/>
        </w:rPr>
        <w:t>відповідальності за порушення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загальноприйнятих правил цитування. </w:t>
      </w:r>
    </w:p>
    <w:p w:rsidR="00FF3B62" w:rsidRPr="00554269" w:rsidRDefault="00E255E6" w:rsidP="00A876E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</w:t>
      </w:r>
      <w:r w:rsidR="001E6D5F" w:rsidRPr="00554269">
        <w:rPr>
          <w:rFonts w:ascii="Times New Roman" w:hAnsi="Times New Roman" w:cs="Times New Roman"/>
          <w:sz w:val="28"/>
          <w:szCs w:val="28"/>
        </w:rPr>
        <w:t>1</w:t>
      </w:r>
      <w:r w:rsidRPr="00554269">
        <w:rPr>
          <w:rFonts w:ascii="Times New Roman" w:hAnsi="Times New Roman" w:cs="Times New Roman"/>
          <w:sz w:val="28"/>
          <w:szCs w:val="28"/>
        </w:rPr>
        <w:t xml:space="preserve">.3. Заходи, які запроваджені </w:t>
      </w:r>
      <w:r w:rsidR="00847295">
        <w:rPr>
          <w:rFonts w:ascii="Times New Roman" w:hAnsi="Times New Roman" w:cs="Times New Roman"/>
          <w:sz w:val="28"/>
          <w:szCs w:val="28"/>
        </w:rPr>
        <w:t>в</w:t>
      </w:r>
      <w:r w:rsidR="001E6D5F" w:rsidRPr="00554269">
        <w:rPr>
          <w:rFonts w:ascii="Times New Roman" w:hAnsi="Times New Roman" w:cs="Times New Roman"/>
          <w:sz w:val="28"/>
          <w:szCs w:val="28"/>
        </w:rPr>
        <w:t xml:space="preserve"> ХМУ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щодо запобігання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академічн</w:t>
      </w:r>
      <w:r w:rsidR="00123E6C">
        <w:rPr>
          <w:rFonts w:ascii="Times New Roman" w:hAnsi="Times New Roman" w:cs="Times New Roman"/>
          <w:sz w:val="28"/>
          <w:szCs w:val="28"/>
        </w:rPr>
        <w:t>ому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плагіату, мають комплексний, послідовний та системний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характер, </w:t>
      </w:r>
      <w:r w:rsidR="00FF3B62" w:rsidRPr="00554269">
        <w:rPr>
          <w:rFonts w:ascii="Times New Roman" w:hAnsi="Times New Roman" w:cs="Times New Roman"/>
          <w:sz w:val="28"/>
          <w:szCs w:val="28"/>
        </w:rPr>
        <w:t>працюють</w:t>
      </w:r>
      <w:r w:rsidR="00953DE9" w:rsidRPr="00554269">
        <w:rPr>
          <w:rFonts w:ascii="Times New Roman" w:hAnsi="Times New Roman" w:cs="Times New Roman"/>
          <w:sz w:val="28"/>
          <w:szCs w:val="28"/>
        </w:rPr>
        <w:t xml:space="preserve"> на всіх рівнях </w:t>
      </w:r>
      <w:r w:rsidR="001E6D5F" w:rsidRPr="00554269">
        <w:rPr>
          <w:rFonts w:ascii="Times New Roman" w:hAnsi="Times New Roman" w:cs="Times New Roman"/>
          <w:sz w:val="28"/>
          <w:szCs w:val="28"/>
        </w:rPr>
        <w:t>навчально-</w:t>
      </w:r>
      <w:r w:rsidRPr="00554269">
        <w:rPr>
          <w:rFonts w:ascii="Times New Roman" w:hAnsi="Times New Roman" w:cs="Times New Roman"/>
          <w:sz w:val="28"/>
          <w:szCs w:val="28"/>
        </w:rPr>
        <w:t>методичної діяльності викладачів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1E6D5F" w:rsidRPr="00554269">
        <w:rPr>
          <w:rFonts w:ascii="Times New Roman" w:hAnsi="Times New Roman" w:cs="Times New Roman"/>
          <w:sz w:val="28"/>
          <w:szCs w:val="28"/>
        </w:rPr>
        <w:t>училища</w:t>
      </w:r>
      <w:r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E6" w:rsidRPr="00554269" w:rsidRDefault="001E6D5F" w:rsidP="0086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11.4.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едагогічні працівники </w:t>
      </w:r>
      <w:r w:rsidRPr="00554269">
        <w:rPr>
          <w:rFonts w:ascii="Times New Roman" w:hAnsi="Times New Roman" w:cs="Times New Roman"/>
          <w:sz w:val="28"/>
          <w:szCs w:val="28"/>
        </w:rPr>
        <w:t>училища</w:t>
      </w:r>
      <w:r w:rsidR="00E255E6" w:rsidRPr="00554269">
        <w:rPr>
          <w:rFonts w:ascii="Times New Roman" w:hAnsi="Times New Roman" w:cs="Times New Roman"/>
          <w:sz w:val="28"/>
          <w:szCs w:val="28"/>
        </w:rPr>
        <w:t>, які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здійснюють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навчально-</w:t>
      </w:r>
      <w:r w:rsidR="00E255E6" w:rsidRPr="00554269">
        <w:rPr>
          <w:rFonts w:ascii="Times New Roman" w:hAnsi="Times New Roman" w:cs="Times New Roman"/>
          <w:sz w:val="28"/>
          <w:szCs w:val="28"/>
        </w:rPr>
        <w:t>методичну діяльність</w:t>
      </w:r>
      <w:r w:rsidRPr="00554269">
        <w:rPr>
          <w:rFonts w:ascii="Times New Roman" w:hAnsi="Times New Roman" w:cs="Times New Roman"/>
          <w:sz w:val="28"/>
          <w:szCs w:val="28"/>
        </w:rPr>
        <w:t>,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беруть на себе відповідальність: </w:t>
      </w:r>
    </w:p>
    <w:p w:rsidR="00E255E6" w:rsidRPr="00554269" w:rsidRDefault="00E255E6" w:rsidP="0086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за коректність роботи з джерелами інформації; </w:t>
      </w:r>
    </w:p>
    <w:p w:rsidR="00E255E6" w:rsidRPr="00554269" w:rsidRDefault="00E255E6" w:rsidP="001E6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за</w:t>
      </w:r>
      <w:r w:rsidR="001E6D5F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дотримання вимог </w:t>
      </w:r>
      <w:r w:rsidR="004D1FB8" w:rsidRPr="00554269">
        <w:rPr>
          <w:rFonts w:ascii="Times New Roman" w:hAnsi="Times New Roman" w:cs="Times New Roman"/>
          <w:sz w:val="28"/>
          <w:szCs w:val="28"/>
        </w:rPr>
        <w:t>професійної</w:t>
      </w:r>
      <w:r w:rsidRPr="00554269">
        <w:rPr>
          <w:rFonts w:ascii="Times New Roman" w:hAnsi="Times New Roman" w:cs="Times New Roman"/>
          <w:sz w:val="28"/>
          <w:szCs w:val="28"/>
        </w:rPr>
        <w:t xml:space="preserve"> етики та повагу до інтелектуальних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 xml:space="preserve">надбань; </w:t>
      </w:r>
    </w:p>
    <w:p w:rsidR="00E255E6" w:rsidRPr="00554269" w:rsidRDefault="00123E6C" w:rsidP="00866A5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порушення загально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прийнятих правил цитування. </w:t>
      </w:r>
    </w:p>
    <w:p w:rsidR="00E255E6" w:rsidRPr="00554269" w:rsidRDefault="001E6D5F" w:rsidP="0086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11.</w:t>
      </w:r>
      <w:r w:rsidR="00E74943" w:rsidRPr="00554269">
        <w:rPr>
          <w:rFonts w:ascii="Times New Roman" w:hAnsi="Times New Roman" w:cs="Times New Roman"/>
          <w:sz w:val="28"/>
          <w:szCs w:val="28"/>
        </w:rPr>
        <w:t>5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. Заходи з формування </w:t>
      </w:r>
      <w:proofErr w:type="spellStart"/>
      <w:r w:rsidR="00E255E6" w:rsidRPr="00554269">
        <w:rPr>
          <w:rFonts w:ascii="Times New Roman" w:hAnsi="Times New Roman" w:cs="Times New Roman"/>
          <w:sz w:val="28"/>
          <w:szCs w:val="28"/>
        </w:rPr>
        <w:t>етосу</w:t>
      </w:r>
      <w:proofErr w:type="spellEnd"/>
      <w:r w:rsidR="00E255E6" w:rsidRPr="00554269">
        <w:rPr>
          <w:rFonts w:ascii="Times New Roman" w:hAnsi="Times New Roman" w:cs="Times New Roman"/>
          <w:sz w:val="28"/>
          <w:szCs w:val="28"/>
        </w:rPr>
        <w:t>, що не сприймає академічну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>нечесність, є важливою профілактикою щодо запобігання академічно</w:t>
      </w:r>
      <w:r w:rsidR="00123E6C">
        <w:rPr>
          <w:rFonts w:ascii="Times New Roman" w:hAnsi="Times New Roman" w:cs="Times New Roman"/>
          <w:sz w:val="28"/>
          <w:szCs w:val="28"/>
        </w:rPr>
        <w:t>му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плагіату і включають: </w:t>
      </w:r>
    </w:p>
    <w:p w:rsidR="00E255E6" w:rsidRPr="00554269" w:rsidRDefault="00E255E6" w:rsidP="001E6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 xml:space="preserve">– </w:t>
      </w:r>
      <w:r w:rsidR="001E6D5F" w:rsidRPr="00554269">
        <w:rPr>
          <w:rFonts w:ascii="Times New Roman" w:hAnsi="Times New Roman" w:cs="Times New Roman"/>
          <w:sz w:val="28"/>
          <w:szCs w:val="28"/>
        </w:rPr>
        <w:t>о</w:t>
      </w:r>
      <w:r w:rsidRPr="00554269">
        <w:rPr>
          <w:rFonts w:ascii="Times New Roman" w:hAnsi="Times New Roman" w:cs="Times New Roman"/>
          <w:sz w:val="28"/>
          <w:szCs w:val="28"/>
        </w:rPr>
        <w:t>знайомлення педагогічних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працівників</w:t>
      </w:r>
      <w:r w:rsidR="001E6D5F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123E6C">
        <w:rPr>
          <w:rFonts w:ascii="Times New Roman" w:hAnsi="Times New Roman" w:cs="Times New Roman"/>
          <w:sz w:val="28"/>
          <w:szCs w:val="28"/>
        </w:rPr>
        <w:t>і</w:t>
      </w:r>
      <w:r w:rsidRPr="00554269">
        <w:rPr>
          <w:rFonts w:ascii="Times New Roman" w:hAnsi="Times New Roman" w:cs="Times New Roman"/>
          <w:sz w:val="28"/>
          <w:szCs w:val="28"/>
        </w:rPr>
        <w:t>з документами, що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унормовують запобігання академічно</w:t>
      </w:r>
      <w:r w:rsidR="00123E6C">
        <w:rPr>
          <w:rFonts w:ascii="Times New Roman" w:hAnsi="Times New Roman" w:cs="Times New Roman"/>
          <w:sz w:val="28"/>
          <w:szCs w:val="28"/>
        </w:rPr>
        <w:t>му</w:t>
      </w:r>
      <w:r w:rsidRPr="00554269">
        <w:rPr>
          <w:rFonts w:ascii="Times New Roman" w:hAnsi="Times New Roman" w:cs="Times New Roman"/>
          <w:sz w:val="28"/>
          <w:szCs w:val="28"/>
        </w:rPr>
        <w:t xml:space="preserve"> плагіату та 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встановлюють </w:t>
      </w:r>
      <w:r w:rsidRPr="00554269">
        <w:rPr>
          <w:rFonts w:ascii="Times New Roman" w:hAnsi="Times New Roman" w:cs="Times New Roman"/>
          <w:sz w:val="28"/>
          <w:szCs w:val="28"/>
        </w:rPr>
        <w:t xml:space="preserve">відповідальність за академічний плагіат; </w:t>
      </w:r>
    </w:p>
    <w:p w:rsidR="00E255E6" w:rsidRPr="00554269" w:rsidRDefault="00D25AF1" w:rsidP="001E6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розгляд навчальних робіт</w:t>
      </w:r>
      <w:r w:rsidR="00E255E6" w:rsidRPr="00554269">
        <w:rPr>
          <w:rFonts w:ascii="Times New Roman" w:hAnsi="Times New Roman" w:cs="Times New Roman"/>
          <w:sz w:val="28"/>
          <w:szCs w:val="28"/>
        </w:rPr>
        <w:t>, підготовлених до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>друку, на засіданнях</w:t>
      </w:r>
      <w:r w:rsidR="0063019E" w:rsidRPr="00554269">
        <w:rPr>
          <w:rFonts w:ascii="Times New Roman" w:hAnsi="Times New Roman" w:cs="Times New Roman"/>
          <w:sz w:val="28"/>
          <w:szCs w:val="28"/>
        </w:rPr>
        <w:t xml:space="preserve"> циклових комісій</w:t>
      </w:r>
      <w:r w:rsidR="00E255E6" w:rsidRPr="00554269">
        <w:rPr>
          <w:rFonts w:ascii="Times New Roman" w:hAnsi="Times New Roman" w:cs="Times New Roman"/>
          <w:sz w:val="28"/>
          <w:szCs w:val="28"/>
        </w:rPr>
        <w:t>, інших структурних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підрозділів, у яких </w:t>
      </w:r>
      <w:r w:rsidR="00FF3B62" w:rsidRPr="00554269">
        <w:rPr>
          <w:rFonts w:ascii="Times New Roman" w:hAnsi="Times New Roman" w:cs="Times New Roman"/>
          <w:sz w:val="28"/>
          <w:szCs w:val="28"/>
        </w:rPr>
        <w:t>працюють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автори </w:t>
      </w:r>
      <w:r>
        <w:rPr>
          <w:rFonts w:ascii="Times New Roman" w:hAnsi="Times New Roman" w:cs="Times New Roman"/>
          <w:sz w:val="28"/>
          <w:szCs w:val="28"/>
        </w:rPr>
        <w:t>робіт</w:t>
      </w:r>
      <w:r w:rsidR="004D1FB8" w:rsidRPr="00554269">
        <w:rPr>
          <w:rFonts w:ascii="Times New Roman" w:hAnsi="Times New Roman" w:cs="Times New Roman"/>
          <w:sz w:val="28"/>
          <w:szCs w:val="28"/>
        </w:rPr>
        <w:t xml:space="preserve"> та </w:t>
      </w:r>
      <w:r w:rsidR="00E264FC">
        <w:rPr>
          <w:rFonts w:ascii="Times New Roman" w:hAnsi="Times New Roman" w:cs="Times New Roman"/>
          <w:sz w:val="28"/>
          <w:szCs w:val="28"/>
        </w:rPr>
        <w:t>навчально-</w:t>
      </w:r>
      <w:r w:rsidR="004D1FB8" w:rsidRPr="00554269">
        <w:rPr>
          <w:rFonts w:ascii="Times New Roman" w:hAnsi="Times New Roman" w:cs="Times New Roman"/>
          <w:sz w:val="28"/>
          <w:szCs w:val="28"/>
        </w:rPr>
        <w:t>методичн</w:t>
      </w:r>
      <w:r w:rsidR="00E264FC">
        <w:rPr>
          <w:rFonts w:ascii="Times New Roman" w:hAnsi="Times New Roman" w:cs="Times New Roman"/>
          <w:sz w:val="28"/>
          <w:szCs w:val="28"/>
        </w:rPr>
        <w:t>ого</w:t>
      </w:r>
      <w:r w:rsidR="004D1FB8" w:rsidRPr="00554269">
        <w:rPr>
          <w:rFonts w:ascii="Times New Roman" w:hAnsi="Times New Roman" w:cs="Times New Roman"/>
          <w:sz w:val="28"/>
          <w:szCs w:val="28"/>
        </w:rPr>
        <w:t xml:space="preserve"> кабінет</w:t>
      </w:r>
      <w:r w:rsidR="00E264FC">
        <w:rPr>
          <w:rFonts w:ascii="Times New Roman" w:hAnsi="Times New Roman" w:cs="Times New Roman"/>
          <w:sz w:val="28"/>
          <w:szCs w:val="28"/>
        </w:rPr>
        <w:t>у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19E" w:rsidRPr="00554269" w:rsidRDefault="00E255E6" w:rsidP="00866A5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– перевірку на відсутність академічного плагіату при рекомендації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64FC">
        <w:rPr>
          <w:rFonts w:ascii="Times New Roman" w:hAnsi="Times New Roman" w:cs="Times New Roman"/>
          <w:sz w:val="28"/>
          <w:szCs w:val="28"/>
        </w:rPr>
        <w:t>роботи</w:t>
      </w:r>
      <w:r w:rsidRPr="00554269">
        <w:rPr>
          <w:rFonts w:ascii="Times New Roman" w:hAnsi="Times New Roman" w:cs="Times New Roman"/>
          <w:sz w:val="28"/>
          <w:szCs w:val="28"/>
        </w:rPr>
        <w:t xml:space="preserve"> до друку</w:t>
      </w:r>
      <w:r w:rsidR="0063019E" w:rsidRPr="00554269">
        <w:rPr>
          <w:rFonts w:ascii="Times New Roman" w:hAnsi="Times New Roman" w:cs="Times New Roman"/>
          <w:sz w:val="28"/>
          <w:szCs w:val="28"/>
        </w:rPr>
        <w:t>.</w:t>
      </w:r>
      <w:r w:rsidRPr="0055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E6" w:rsidRPr="00554269" w:rsidRDefault="0063019E" w:rsidP="00866A5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69">
        <w:rPr>
          <w:rFonts w:ascii="Times New Roman" w:hAnsi="Times New Roman" w:cs="Times New Roman"/>
          <w:sz w:val="28"/>
          <w:szCs w:val="28"/>
        </w:rPr>
        <w:t>11.</w:t>
      </w:r>
      <w:r w:rsidR="00E74943" w:rsidRPr="00554269">
        <w:rPr>
          <w:rFonts w:ascii="Times New Roman" w:hAnsi="Times New Roman" w:cs="Times New Roman"/>
          <w:sz w:val="28"/>
          <w:szCs w:val="28"/>
        </w:rPr>
        <w:t>6</w:t>
      </w:r>
      <w:r w:rsidR="00E255E6" w:rsidRPr="00554269">
        <w:rPr>
          <w:rFonts w:ascii="Times New Roman" w:hAnsi="Times New Roman" w:cs="Times New Roman"/>
          <w:sz w:val="28"/>
          <w:szCs w:val="28"/>
        </w:rPr>
        <w:t>. Відповідальні: завіду</w:t>
      </w:r>
      <w:r w:rsidRPr="00554269">
        <w:rPr>
          <w:rFonts w:ascii="Times New Roman" w:hAnsi="Times New Roman" w:cs="Times New Roman"/>
          <w:sz w:val="28"/>
          <w:szCs w:val="28"/>
        </w:rPr>
        <w:t xml:space="preserve">вачі цикловими комісіями. </w:t>
      </w:r>
      <w:r w:rsidR="00E255E6" w:rsidRPr="00554269">
        <w:rPr>
          <w:rFonts w:ascii="Times New Roman" w:hAnsi="Times New Roman" w:cs="Times New Roman"/>
          <w:sz w:val="28"/>
          <w:szCs w:val="28"/>
        </w:rPr>
        <w:t>Загальне керівництво і контроль всіх аспектів</w:t>
      </w:r>
      <w:r w:rsidR="00FF3B62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="00E255E6" w:rsidRPr="00554269">
        <w:rPr>
          <w:rFonts w:ascii="Times New Roman" w:hAnsi="Times New Roman" w:cs="Times New Roman"/>
          <w:sz w:val="28"/>
          <w:szCs w:val="28"/>
        </w:rPr>
        <w:t>системи запобігання та виявлення академічно</w:t>
      </w:r>
      <w:r w:rsidR="00E100D9">
        <w:rPr>
          <w:rFonts w:ascii="Times New Roman" w:hAnsi="Times New Roman" w:cs="Times New Roman"/>
          <w:sz w:val="28"/>
          <w:szCs w:val="28"/>
        </w:rPr>
        <w:t>му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плагіату в </w:t>
      </w:r>
      <w:r w:rsidRPr="00554269">
        <w:rPr>
          <w:rFonts w:ascii="Times New Roman" w:hAnsi="Times New Roman" w:cs="Times New Roman"/>
          <w:sz w:val="28"/>
          <w:szCs w:val="28"/>
        </w:rPr>
        <w:t>ХМУ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Pr="00554269">
        <w:rPr>
          <w:rFonts w:ascii="Times New Roman" w:hAnsi="Times New Roman" w:cs="Times New Roman"/>
          <w:sz w:val="28"/>
          <w:szCs w:val="28"/>
        </w:rPr>
        <w:t>завідувачем з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 </w:t>
      </w:r>
      <w:r w:rsidRPr="00554269">
        <w:rPr>
          <w:rFonts w:ascii="Times New Roman" w:hAnsi="Times New Roman" w:cs="Times New Roman"/>
          <w:sz w:val="28"/>
          <w:szCs w:val="28"/>
        </w:rPr>
        <w:t>навчально</w:t>
      </w:r>
      <w:r w:rsidR="00E255E6" w:rsidRPr="00554269">
        <w:rPr>
          <w:rFonts w:ascii="Times New Roman" w:hAnsi="Times New Roman" w:cs="Times New Roman"/>
          <w:sz w:val="28"/>
          <w:szCs w:val="28"/>
        </w:rPr>
        <w:t xml:space="preserve">-методичної роботи. </w:t>
      </w:r>
    </w:p>
    <w:sectPr w:rsidR="00E255E6" w:rsidRPr="00554269" w:rsidSect="00A228E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71" w:rsidRDefault="000E2971" w:rsidP="007A0702">
      <w:pPr>
        <w:spacing w:after="0" w:line="240" w:lineRule="auto"/>
      </w:pPr>
      <w:r>
        <w:separator/>
      </w:r>
    </w:p>
  </w:endnote>
  <w:endnote w:type="continuationSeparator" w:id="0">
    <w:p w:rsidR="000E2971" w:rsidRDefault="000E2971" w:rsidP="007A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33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76E1" w:rsidRPr="00893210" w:rsidRDefault="00121F71">
        <w:pPr>
          <w:pStyle w:val="a6"/>
          <w:jc w:val="center"/>
          <w:rPr>
            <w:rFonts w:ascii="Times New Roman" w:hAnsi="Times New Roman" w:cs="Times New Roman"/>
          </w:rPr>
        </w:pPr>
        <w:r w:rsidRPr="00893210">
          <w:rPr>
            <w:rFonts w:ascii="Times New Roman" w:hAnsi="Times New Roman" w:cs="Times New Roman"/>
            <w:noProof/>
          </w:rPr>
          <w:fldChar w:fldCharType="begin"/>
        </w:r>
        <w:r w:rsidRPr="00893210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893210">
          <w:rPr>
            <w:rFonts w:ascii="Times New Roman" w:hAnsi="Times New Roman" w:cs="Times New Roman"/>
            <w:noProof/>
          </w:rPr>
          <w:fldChar w:fldCharType="separate"/>
        </w:r>
        <w:r w:rsidR="001659C1">
          <w:rPr>
            <w:rFonts w:ascii="Times New Roman" w:hAnsi="Times New Roman" w:cs="Times New Roman"/>
            <w:noProof/>
          </w:rPr>
          <w:t>2</w:t>
        </w:r>
        <w:r w:rsidRPr="008932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876E1" w:rsidRDefault="00A876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71" w:rsidRDefault="000E2971" w:rsidP="007A0702">
      <w:pPr>
        <w:spacing w:after="0" w:line="240" w:lineRule="auto"/>
      </w:pPr>
      <w:r>
        <w:separator/>
      </w:r>
    </w:p>
  </w:footnote>
  <w:footnote w:type="continuationSeparator" w:id="0">
    <w:p w:rsidR="000E2971" w:rsidRDefault="000E2971" w:rsidP="007A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CA5"/>
    <w:multiLevelType w:val="hybridMultilevel"/>
    <w:tmpl w:val="B0DC6698"/>
    <w:lvl w:ilvl="0" w:tplc="2F986B1C"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E6"/>
    <w:rsid w:val="00011660"/>
    <w:rsid w:val="000117DA"/>
    <w:rsid w:val="000151A5"/>
    <w:rsid w:val="00016C3C"/>
    <w:rsid w:val="00021A67"/>
    <w:rsid w:val="00040636"/>
    <w:rsid w:val="00040B9A"/>
    <w:rsid w:val="000452B5"/>
    <w:rsid w:val="0005556F"/>
    <w:rsid w:val="0005560C"/>
    <w:rsid w:val="00057AA8"/>
    <w:rsid w:val="00060088"/>
    <w:rsid w:val="000611AF"/>
    <w:rsid w:val="0006133F"/>
    <w:rsid w:val="0006799F"/>
    <w:rsid w:val="0007342B"/>
    <w:rsid w:val="00073F69"/>
    <w:rsid w:val="00074854"/>
    <w:rsid w:val="000801A7"/>
    <w:rsid w:val="00082C30"/>
    <w:rsid w:val="0008593F"/>
    <w:rsid w:val="0009585D"/>
    <w:rsid w:val="00095BA7"/>
    <w:rsid w:val="000B3899"/>
    <w:rsid w:val="000C6138"/>
    <w:rsid w:val="000C6B0D"/>
    <w:rsid w:val="000D210C"/>
    <w:rsid w:val="000D3776"/>
    <w:rsid w:val="000E07E9"/>
    <w:rsid w:val="000E2971"/>
    <w:rsid w:val="000F2E4D"/>
    <w:rsid w:val="000F338D"/>
    <w:rsid w:val="001116B1"/>
    <w:rsid w:val="001132A3"/>
    <w:rsid w:val="00113705"/>
    <w:rsid w:val="00121F71"/>
    <w:rsid w:val="00123E6C"/>
    <w:rsid w:val="0012610F"/>
    <w:rsid w:val="00131837"/>
    <w:rsid w:val="0014132B"/>
    <w:rsid w:val="00146C17"/>
    <w:rsid w:val="001659C1"/>
    <w:rsid w:val="00174040"/>
    <w:rsid w:val="00175802"/>
    <w:rsid w:val="0018295D"/>
    <w:rsid w:val="00184B00"/>
    <w:rsid w:val="00185847"/>
    <w:rsid w:val="001A4D11"/>
    <w:rsid w:val="001B4B27"/>
    <w:rsid w:val="001C6EB3"/>
    <w:rsid w:val="001D4E7B"/>
    <w:rsid w:val="001E6D5F"/>
    <w:rsid w:val="001F0378"/>
    <w:rsid w:val="001F6F80"/>
    <w:rsid w:val="00202A17"/>
    <w:rsid w:val="00221B12"/>
    <w:rsid w:val="0022686E"/>
    <w:rsid w:val="00230751"/>
    <w:rsid w:val="00240288"/>
    <w:rsid w:val="00241F05"/>
    <w:rsid w:val="00247C48"/>
    <w:rsid w:val="00251B23"/>
    <w:rsid w:val="0025432E"/>
    <w:rsid w:val="002616FB"/>
    <w:rsid w:val="00262166"/>
    <w:rsid w:val="00280769"/>
    <w:rsid w:val="002839CA"/>
    <w:rsid w:val="00284820"/>
    <w:rsid w:val="00287482"/>
    <w:rsid w:val="00292113"/>
    <w:rsid w:val="00293489"/>
    <w:rsid w:val="002A144F"/>
    <w:rsid w:val="002B5B28"/>
    <w:rsid w:val="002B6C26"/>
    <w:rsid w:val="002D5F37"/>
    <w:rsid w:val="002E1947"/>
    <w:rsid w:val="002E272E"/>
    <w:rsid w:val="002E28BE"/>
    <w:rsid w:val="002F2D5E"/>
    <w:rsid w:val="002F7CFD"/>
    <w:rsid w:val="00302ADB"/>
    <w:rsid w:val="003079C2"/>
    <w:rsid w:val="00312C30"/>
    <w:rsid w:val="0032080F"/>
    <w:rsid w:val="003214F9"/>
    <w:rsid w:val="00332FA9"/>
    <w:rsid w:val="0033324E"/>
    <w:rsid w:val="00350E84"/>
    <w:rsid w:val="00352230"/>
    <w:rsid w:val="00357358"/>
    <w:rsid w:val="00362B7D"/>
    <w:rsid w:val="0036433A"/>
    <w:rsid w:val="0037513C"/>
    <w:rsid w:val="00384EB2"/>
    <w:rsid w:val="0038686C"/>
    <w:rsid w:val="003927A4"/>
    <w:rsid w:val="00393804"/>
    <w:rsid w:val="003958D6"/>
    <w:rsid w:val="00397817"/>
    <w:rsid w:val="003B0747"/>
    <w:rsid w:val="003B7DE3"/>
    <w:rsid w:val="003D0DC3"/>
    <w:rsid w:val="003E1606"/>
    <w:rsid w:val="004118FF"/>
    <w:rsid w:val="00422D5C"/>
    <w:rsid w:val="00427DE2"/>
    <w:rsid w:val="00431CF1"/>
    <w:rsid w:val="00431DA9"/>
    <w:rsid w:val="004325F3"/>
    <w:rsid w:val="004359D3"/>
    <w:rsid w:val="00446D90"/>
    <w:rsid w:val="00454011"/>
    <w:rsid w:val="00455C79"/>
    <w:rsid w:val="004613BE"/>
    <w:rsid w:val="004643BB"/>
    <w:rsid w:val="0046651B"/>
    <w:rsid w:val="004766AF"/>
    <w:rsid w:val="00480A5E"/>
    <w:rsid w:val="00480BD6"/>
    <w:rsid w:val="00486774"/>
    <w:rsid w:val="004944A5"/>
    <w:rsid w:val="004962F2"/>
    <w:rsid w:val="00497023"/>
    <w:rsid w:val="004A2CF4"/>
    <w:rsid w:val="004A5272"/>
    <w:rsid w:val="004B230F"/>
    <w:rsid w:val="004B2E25"/>
    <w:rsid w:val="004B4672"/>
    <w:rsid w:val="004C2524"/>
    <w:rsid w:val="004C67E9"/>
    <w:rsid w:val="004D0C81"/>
    <w:rsid w:val="004D1FB8"/>
    <w:rsid w:val="004D63B5"/>
    <w:rsid w:val="004D70DF"/>
    <w:rsid w:val="004E47FA"/>
    <w:rsid w:val="004E4DA1"/>
    <w:rsid w:val="004E7234"/>
    <w:rsid w:val="004E73D0"/>
    <w:rsid w:val="004F0440"/>
    <w:rsid w:val="005130A6"/>
    <w:rsid w:val="00517C94"/>
    <w:rsid w:val="00524B98"/>
    <w:rsid w:val="0053681E"/>
    <w:rsid w:val="00537AFE"/>
    <w:rsid w:val="00545BAD"/>
    <w:rsid w:val="005468DE"/>
    <w:rsid w:val="005519DE"/>
    <w:rsid w:val="00554269"/>
    <w:rsid w:val="005609CA"/>
    <w:rsid w:val="00561DD1"/>
    <w:rsid w:val="00562E35"/>
    <w:rsid w:val="00564A98"/>
    <w:rsid w:val="005711B4"/>
    <w:rsid w:val="00574944"/>
    <w:rsid w:val="00595E44"/>
    <w:rsid w:val="005B4E2F"/>
    <w:rsid w:val="005C2AD3"/>
    <w:rsid w:val="005C4D59"/>
    <w:rsid w:val="005C798E"/>
    <w:rsid w:val="005D04D5"/>
    <w:rsid w:val="005D2DA1"/>
    <w:rsid w:val="005D48BB"/>
    <w:rsid w:val="00605721"/>
    <w:rsid w:val="00607E33"/>
    <w:rsid w:val="00612397"/>
    <w:rsid w:val="00615956"/>
    <w:rsid w:val="006266E3"/>
    <w:rsid w:val="0063019E"/>
    <w:rsid w:val="00630F5C"/>
    <w:rsid w:val="006361BF"/>
    <w:rsid w:val="0064013D"/>
    <w:rsid w:val="00640756"/>
    <w:rsid w:val="00640848"/>
    <w:rsid w:val="00646FC2"/>
    <w:rsid w:val="006914F3"/>
    <w:rsid w:val="006915F6"/>
    <w:rsid w:val="00693781"/>
    <w:rsid w:val="006A1565"/>
    <w:rsid w:val="006A5669"/>
    <w:rsid w:val="006A5ADB"/>
    <w:rsid w:val="006C64CC"/>
    <w:rsid w:val="006D37D9"/>
    <w:rsid w:val="006D59FF"/>
    <w:rsid w:val="006E3066"/>
    <w:rsid w:val="006E757C"/>
    <w:rsid w:val="006E7B5C"/>
    <w:rsid w:val="00714E77"/>
    <w:rsid w:val="00714FEB"/>
    <w:rsid w:val="007163B3"/>
    <w:rsid w:val="00726F16"/>
    <w:rsid w:val="0073094D"/>
    <w:rsid w:val="00756174"/>
    <w:rsid w:val="00763455"/>
    <w:rsid w:val="00767CD6"/>
    <w:rsid w:val="007901B6"/>
    <w:rsid w:val="007A0702"/>
    <w:rsid w:val="007A1B63"/>
    <w:rsid w:val="007A2918"/>
    <w:rsid w:val="007A2FC8"/>
    <w:rsid w:val="007A7752"/>
    <w:rsid w:val="007B18F5"/>
    <w:rsid w:val="007B7A73"/>
    <w:rsid w:val="007C1FEB"/>
    <w:rsid w:val="007F7C66"/>
    <w:rsid w:val="00800D6B"/>
    <w:rsid w:val="0080507A"/>
    <w:rsid w:val="00805B3E"/>
    <w:rsid w:val="00826DB7"/>
    <w:rsid w:val="00847295"/>
    <w:rsid w:val="008512D5"/>
    <w:rsid w:val="0086021E"/>
    <w:rsid w:val="00864A22"/>
    <w:rsid w:val="00866475"/>
    <w:rsid w:val="00866A51"/>
    <w:rsid w:val="0087468D"/>
    <w:rsid w:val="00892CC6"/>
    <w:rsid w:val="00893210"/>
    <w:rsid w:val="008945F1"/>
    <w:rsid w:val="00895D78"/>
    <w:rsid w:val="008A2403"/>
    <w:rsid w:val="008A50E1"/>
    <w:rsid w:val="008B4E22"/>
    <w:rsid w:val="008B7371"/>
    <w:rsid w:val="008B76E7"/>
    <w:rsid w:val="008C3066"/>
    <w:rsid w:val="008C5B4E"/>
    <w:rsid w:val="008C6B32"/>
    <w:rsid w:val="008D3169"/>
    <w:rsid w:val="008D563D"/>
    <w:rsid w:val="00901108"/>
    <w:rsid w:val="009027F5"/>
    <w:rsid w:val="00911D25"/>
    <w:rsid w:val="00914A12"/>
    <w:rsid w:val="0092224A"/>
    <w:rsid w:val="00931CA4"/>
    <w:rsid w:val="009343DD"/>
    <w:rsid w:val="00934D3B"/>
    <w:rsid w:val="009515F2"/>
    <w:rsid w:val="00952519"/>
    <w:rsid w:val="00952CE0"/>
    <w:rsid w:val="00953DE9"/>
    <w:rsid w:val="00955340"/>
    <w:rsid w:val="009641DA"/>
    <w:rsid w:val="00980B96"/>
    <w:rsid w:val="00980EC3"/>
    <w:rsid w:val="009818DF"/>
    <w:rsid w:val="009839C7"/>
    <w:rsid w:val="009949C0"/>
    <w:rsid w:val="009A2C99"/>
    <w:rsid w:val="009B2B64"/>
    <w:rsid w:val="009B45EC"/>
    <w:rsid w:val="009B4C92"/>
    <w:rsid w:val="009B6CE8"/>
    <w:rsid w:val="009C3AC2"/>
    <w:rsid w:val="009C5A9D"/>
    <w:rsid w:val="009D1DDB"/>
    <w:rsid w:val="009D4B92"/>
    <w:rsid w:val="009D71F5"/>
    <w:rsid w:val="009D7482"/>
    <w:rsid w:val="009E1CFF"/>
    <w:rsid w:val="009F1728"/>
    <w:rsid w:val="009F2C0D"/>
    <w:rsid w:val="00A02B85"/>
    <w:rsid w:val="00A04E19"/>
    <w:rsid w:val="00A228E1"/>
    <w:rsid w:val="00A2631C"/>
    <w:rsid w:val="00A41C6C"/>
    <w:rsid w:val="00A43F0F"/>
    <w:rsid w:val="00A447F9"/>
    <w:rsid w:val="00A45176"/>
    <w:rsid w:val="00A46D67"/>
    <w:rsid w:val="00A4733C"/>
    <w:rsid w:val="00A53CAC"/>
    <w:rsid w:val="00A55129"/>
    <w:rsid w:val="00A55CA9"/>
    <w:rsid w:val="00A87402"/>
    <w:rsid w:val="00A876E1"/>
    <w:rsid w:val="00A87D14"/>
    <w:rsid w:val="00AA7883"/>
    <w:rsid w:val="00AC2485"/>
    <w:rsid w:val="00AC3BA0"/>
    <w:rsid w:val="00AD58CA"/>
    <w:rsid w:val="00AD6827"/>
    <w:rsid w:val="00AE07CF"/>
    <w:rsid w:val="00AE5224"/>
    <w:rsid w:val="00AE65E9"/>
    <w:rsid w:val="00AF159C"/>
    <w:rsid w:val="00AF3D60"/>
    <w:rsid w:val="00B002C0"/>
    <w:rsid w:val="00B002DA"/>
    <w:rsid w:val="00B0038B"/>
    <w:rsid w:val="00B04B52"/>
    <w:rsid w:val="00B07DE1"/>
    <w:rsid w:val="00B12A00"/>
    <w:rsid w:val="00B13C60"/>
    <w:rsid w:val="00B14511"/>
    <w:rsid w:val="00B31D0A"/>
    <w:rsid w:val="00B35F5D"/>
    <w:rsid w:val="00B4586B"/>
    <w:rsid w:val="00B474E2"/>
    <w:rsid w:val="00B5128B"/>
    <w:rsid w:val="00B51DB9"/>
    <w:rsid w:val="00B5232E"/>
    <w:rsid w:val="00B5259C"/>
    <w:rsid w:val="00B54B13"/>
    <w:rsid w:val="00B55739"/>
    <w:rsid w:val="00B55EAE"/>
    <w:rsid w:val="00B55F35"/>
    <w:rsid w:val="00B561D6"/>
    <w:rsid w:val="00B65263"/>
    <w:rsid w:val="00B67FC4"/>
    <w:rsid w:val="00B90E87"/>
    <w:rsid w:val="00B9329D"/>
    <w:rsid w:val="00B979F9"/>
    <w:rsid w:val="00BA6AE4"/>
    <w:rsid w:val="00BA744B"/>
    <w:rsid w:val="00BA7484"/>
    <w:rsid w:val="00BC48E1"/>
    <w:rsid w:val="00BD065A"/>
    <w:rsid w:val="00BD7550"/>
    <w:rsid w:val="00BE7A5E"/>
    <w:rsid w:val="00BF0ED9"/>
    <w:rsid w:val="00BF3EE8"/>
    <w:rsid w:val="00BF49AD"/>
    <w:rsid w:val="00C11630"/>
    <w:rsid w:val="00C25941"/>
    <w:rsid w:val="00C41977"/>
    <w:rsid w:val="00C42374"/>
    <w:rsid w:val="00C4510A"/>
    <w:rsid w:val="00C47D3D"/>
    <w:rsid w:val="00C47F27"/>
    <w:rsid w:val="00C5052C"/>
    <w:rsid w:val="00C517BD"/>
    <w:rsid w:val="00C52C4E"/>
    <w:rsid w:val="00C61BBA"/>
    <w:rsid w:val="00C763A2"/>
    <w:rsid w:val="00C81894"/>
    <w:rsid w:val="00C827A7"/>
    <w:rsid w:val="00C83B87"/>
    <w:rsid w:val="00C90D42"/>
    <w:rsid w:val="00C9286B"/>
    <w:rsid w:val="00CA1971"/>
    <w:rsid w:val="00CA2C74"/>
    <w:rsid w:val="00CA4C09"/>
    <w:rsid w:val="00CB2597"/>
    <w:rsid w:val="00CB27A6"/>
    <w:rsid w:val="00CB5715"/>
    <w:rsid w:val="00CB76B0"/>
    <w:rsid w:val="00CD50D4"/>
    <w:rsid w:val="00CE209B"/>
    <w:rsid w:val="00CE232B"/>
    <w:rsid w:val="00CE2598"/>
    <w:rsid w:val="00CF0343"/>
    <w:rsid w:val="00CF32FC"/>
    <w:rsid w:val="00D058CC"/>
    <w:rsid w:val="00D21CAB"/>
    <w:rsid w:val="00D24832"/>
    <w:rsid w:val="00D25AF1"/>
    <w:rsid w:val="00D25D18"/>
    <w:rsid w:val="00D37154"/>
    <w:rsid w:val="00D50ED8"/>
    <w:rsid w:val="00D553F6"/>
    <w:rsid w:val="00D566EE"/>
    <w:rsid w:val="00D567AB"/>
    <w:rsid w:val="00D67D8D"/>
    <w:rsid w:val="00D711BB"/>
    <w:rsid w:val="00D750B5"/>
    <w:rsid w:val="00D915CE"/>
    <w:rsid w:val="00D93036"/>
    <w:rsid w:val="00D93CEA"/>
    <w:rsid w:val="00D94A4C"/>
    <w:rsid w:val="00D96C59"/>
    <w:rsid w:val="00DA0D42"/>
    <w:rsid w:val="00DA294A"/>
    <w:rsid w:val="00DA4382"/>
    <w:rsid w:val="00DA47F6"/>
    <w:rsid w:val="00DA59B1"/>
    <w:rsid w:val="00DA67A9"/>
    <w:rsid w:val="00DC2BC8"/>
    <w:rsid w:val="00DD60A6"/>
    <w:rsid w:val="00DE63E1"/>
    <w:rsid w:val="00DF3CC5"/>
    <w:rsid w:val="00DF7A4B"/>
    <w:rsid w:val="00E0012E"/>
    <w:rsid w:val="00E006A5"/>
    <w:rsid w:val="00E0227D"/>
    <w:rsid w:val="00E02EAE"/>
    <w:rsid w:val="00E100D9"/>
    <w:rsid w:val="00E1097F"/>
    <w:rsid w:val="00E232D6"/>
    <w:rsid w:val="00E255E6"/>
    <w:rsid w:val="00E264FC"/>
    <w:rsid w:val="00E27EC9"/>
    <w:rsid w:val="00E31F6B"/>
    <w:rsid w:val="00E413A3"/>
    <w:rsid w:val="00E43C75"/>
    <w:rsid w:val="00E4488D"/>
    <w:rsid w:val="00E56501"/>
    <w:rsid w:val="00E63125"/>
    <w:rsid w:val="00E65A26"/>
    <w:rsid w:val="00E660FF"/>
    <w:rsid w:val="00E71A7A"/>
    <w:rsid w:val="00E74943"/>
    <w:rsid w:val="00E85803"/>
    <w:rsid w:val="00E87D89"/>
    <w:rsid w:val="00E90939"/>
    <w:rsid w:val="00E92025"/>
    <w:rsid w:val="00EA3408"/>
    <w:rsid w:val="00EB51E3"/>
    <w:rsid w:val="00EB73F4"/>
    <w:rsid w:val="00EC052E"/>
    <w:rsid w:val="00ED6EE3"/>
    <w:rsid w:val="00EE0C9C"/>
    <w:rsid w:val="00EF2E3A"/>
    <w:rsid w:val="00EF5662"/>
    <w:rsid w:val="00EF7B8D"/>
    <w:rsid w:val="00F010DD"/>
    <w:rsid w:val="00F12EE9"/>
    <w:rsid w:val="00F21E2E"/>
    <w:rsid w:val="00F22F37"/>
    <w:rsid w:val="00F231AD"/>
    <w:rsid w:val="00F36B09"/>
    <w:rsid w:val="00F43160"/>
    <w:rsid w:val="00F54823"/>
    <w:rsid w:val="00F61BC3"/>
    <w:rsid w:val="00F72336"/>
    <w:rsid w:val="00F72935"/>
    <w:rsid w:val="00F83459"/>
    <w:rsid w:val="00F90D88"/>
    <w:rsid w:val="00F933CA"/>
    <w:rsid w:val="00FA7657"/>
    <w:rsid w:val="00FB1161"/>
    <w:rsid w:val="00FB2158"/>
    <w:rsid w:val="00FB5A89"/>
    <w:rsid w:val="00FC0729"/>
    <w:rsid w:val="00FC13F6"/>
    <w:rsid w:val="00FC2490"/>
    <w:rsid w:val="00FC7D18"/>
    <w:rsid w:val="00FC7DB1"/>
    <w:rsid w:val="00FD14C7"/>
    <w:rsid w:val="00FD1A5F"/>
    <w:rsid w:val="00FD2E58"/>
    <w:rsid w:val="00FE05F2"/>
    <w:rsid w:val="00FF3B62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75029-147A-4A0C-AD80-895E11AD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702"/>
  </w:style>
  <w:style w:type="paragraph" w:styleId="a6">
    <w:name w:val="footer"/>
    <w:basedOn w:val="a"/>
    <w:link w:val="a7"/>
    <w:uiPriority w:val="99"/>
    <w:unhideWhenUsed/>
    <w:rsid w:val="007A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8AEE-5C2D-49EE-B25A-361A097A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</dc:creator>
  <cp:keywords/>
  <dc:description/>
  <cp:lastModifiedBy>HR</cp:lastModifiedBy>
  <cp:revision>4</cp:revision>
  <dcterms:created xsi:type="dcterms:W3CDTF">2019-02-06T14:07:00Z</dcterms:created>
  <dcterms:modified xsi:type="dcterms:W3CDTF">2019-02-06T14:14:00Z</dcterms:modified>
</cp:coreProperties>
</file>